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741A1B" w:rsidP="00BD10F2">
      <w:pPr>
        <w:rPr>
          <w:rFonts w:ascii="Corbel" w:hAnsi="Corbel"/>
          <w:noProof/>
          <w:lang w:eastAsia="fr-FR"/>
        </w:rPr>
      </w:pPr>
      <w:r w:rsidRPr="00F03AC2">
        <w:rPr>
          <w:rFonts w:ascii="Corbel" w:hAnsi="Corbel"/>
          <w:noProof/>
          <w:lang w:eastAsia="fr-FR"/>
        </w:rPr>
        <mc:AlternateContent>
          <mc:Choice Requires="wpg">
            <w:drawing>
              <wp:anchor distT="0" distB="0" distL="114300" distR="114300" simplePos="0" relativeHeight="251668480" behindDoc="0" locked="0" layoutInCell="1" allowOverlap="1" wp14:anchorId="68D70420" wp14:editId="1BC6236F">
                <wp:simplePos x="0" y="0"/>
                <wp:positionH relativeFrom="column">
                  <wp:posOffset>-1463040</wp:posOffset>
                </wp:positionH>
                <wp:positionV relativeFrom="paragraph">
                  <wp:posOffset>20320</wp:posOffset>
                </wp:positionV>
                <wp:extent cx="10202290" cy="1569085"/>
                <wp:effectExtent l="0" t="0" r="0" b="12065"/>
                <wp:wrapNone/>
                <wp:docPr id="10" name="Groupe 10"/>
                <wp:cNvGraphicFramePr/>
                <a:graphic xmlns:a="http://schemas.openxmlformats.org/drawingml/2006/main">
                  <a:graphicData uri="http://schemas.microsoft.com/office/word/2010/wordprocessingGroup">
                    <wpg:wgp>
                      <wpg:cNvGrpSpPr/>
                      <wpg:grpSpPr>
                        <a:xfrm>
                          <a:off x="0" y="0"/>
                          <a:ext cx="10202290" cy="1569085"/>
                          <a:chOff x="0" y="0"/>
                          <a:chExt cx="10202809"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9B514F" w:rsidRPr="00BD10F2" w:rsidRDefault="009B514F" w:rsidP="00BD10F2">
                              <w:pPr>
                                <w:jc w:val="center"/>
                                <w:rPr>
                                  <w:rFonts w:ascii="HandelGothic BT" w:hAnsi="HandelGothic BT"/>
                                  <w:sz w:val="28"/>
                                </w:rPr>
                              </w:pPr>
                            </w:p>
                            <w:p w:rsidR="009B514F" w:rsidRPr="00BD10F2" w:rsidRDefault="009B514F"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9B514F" w:rsidRDefault="009B514F"/>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95855" y="300198"/>
                            <a:ext cx="2306954" cy="1083944"/>
                          </a:xfrm>
                          <a:prstGeom prst="rect">
                            <a:avLst/>
                          </a:prstGeom>
                          <a:noFill/>
                          <a:ln w="9525">
                            <a:noFill/>
                            <a:miter lim="800000"/>
                            <a:headEnd/>
                            <a:tailEnd/>
                          </a:ln>
                        </wps:spPr>
                        <wps:txbx>
                          <w:txbxContent>
                            <w:p w:rsidR="009B514F" w:rsidRPr="00903E6E" w:rsidRDefault="009B514F">
                              <w:pPr>
                                <w:rPr>
                                  <w:b/>
                                  <w:color w:val="E36C0A" w:themeColor="accent6" w:themeShade="BF"/>
                                  <w:sz w:val="96"/>
                                </w:rPr>
                              </w:pPr>
                              <w:r>
                                <w:rPr>
                                  <w:b/>
                                  <w:color w:val="E36C0A" w:themeColor="accent6" w:themeShade="BF"/>
                                  <w:sz w:val="96"/>
                                </w:rPr>
                                <w:t>3</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8D70420" id="Groupe 10" o:spid="_x0000_s1026" style="position:absolute;margin-left:-115.2pt;margin-top:1.6pt;width:803.35pt;height:123.55pt;z-index:251668480;mso-width-relative:margin;mso-height-relative:margin" coordsize="102028,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FSgQAAEoQAAAOAAAAZHJzL2Uyb0RvYy54bWzsWF1v2zYUfR+w/0DofbEkS7YkxCm8NA4G&#10;ZG2wtCiwN5qiLGEUyZF05OzX75KU5I8YXdC1aB+SB4UUyct7D8+9h/Llm13L0CNVuhF8EUQXYYAo&#10;J6Js+GYRfPyw+iULkDaYl5gJThfBE9XBm6uff7rsZEFjUQtWUoXACNdFJxdBbYwsJhNNatpifSEk&#10;5TBYCdViA121mZQKd2C9ZZM4DGeTTqhSKkGo1vD2rR8Mrpz9qqLEvK8qTQ1iiwB8M+6p3HNtn5Or&#10;S1xsFJZ1Q3o38Bd40eKGw6ajqbfYYLRVzTNTbUOU0KIyF0S0E1FVDaEuBogmCk+iuVViK10sm6Lb&#10;yBEmgPYEpy82S9493ivUlHB2AA/HLZyR25YieAHodHJTwKRbJR/kvepfbHzPBryrVGv/Qyho53B9&#10;GnGlO4MIvIzCOIzjHDYgMBilszzMUg89qeF8ni0k9c3h0izM90unaW6XToatJ9bD0aFOAo/0Hir9&#10;/6B6qLGk7gS0RaGHahrOB6z+BFajkiIDsVIUe8TcXAsXMrtfhQXAcUPLO0H+0oiL6xrzDV0qJbqa&#10;4hKcjFxM1nvYxi61yOtCWyPr7ndRwrngrRHO0AnmURjm+TQJEICbRVk289AO6M+zKEzDAfzpPJpB&#10;5xBBXEilzS0VLbKNRaAgbdxG+PFOGz91mGLPWgvWlKuGMddRm/U1U+gRQ4rFUTbLV731o2mMo24R&#10;5GmceiyOTNhsp6OR9cajcbJR2xgoFaxpIcrQ/vkwLYA3vAQvcWFww3wb6ME4sGQA0cNpdusdTLQv&#10;16J8AmyV8CUBShg0aqH+CVAH5WAR6L+3WNEAsd84nE8eJYmtH66TpPMYOupwZH04gjkBU4vABMg3&#10;r42rOdZHLpZwjlXjcN170vsK3PX+fXMSjxS+YayRmqK5xdM61DOw71kKWr9PSDefp1EeQ3U/k+5J&#10;kqYp8NFne5wlkaPkmLLPCEe9Cy/n3IsIYwlwwiGnK//BtPPU0eaJUWuP8T9oBRUT0jr2VD52BhNC&#10;uekzvsZQG1xmQAaOaTd64cqYM2gtV5BRo+3ewHnbcDTgZT/fLqVO6sbF4ecc84vHFW5nwc24uG24&#10;UOcMMIiq39nPH/LLQ7Pn8phVWpJVAyXlDmtzjxUoK6SNTbX38KiYgIog+laAbPKde/91U5Nv22sB&#10;lSqCe4kkrmlT2bChWSnRfoJLxdIWBBgacpkYNXT6bEZwLSF0uXTTQM4lNnf8QZKh3tuS+WH3CSvZ&#10;11UrEu/EoCm4OCmvfq49jx+lRkB6+yvBjyBz8yxPszR1FWcahlGeeQEYdC6ehrN8LDthNs2TpOfr&#10;ULsGEXuhznFhRQ4ob7P+SL4ORr6SLPk72FCCv5s6aWnVafXd1QkufJ55gzq5S9+L1QnyFnQpCfNk&#10;ekwSkPFXbfLF/VWbXrXp22iT+ySDD1Z3S+k/ru0X8WHf3R32PwFc/QsAAP//AwBQSwMEFAAGAAgA&#10;AAAhAODQEQPhAAAACwEAAA8AAABkcnMvZG93bnJldi54bWxMj8FqwzAQRO+F/oPYQm+JZKtJi2s5&#10;hND2FApNCqU3xdrYJtbKWIrt/H2VU3Nc5jHzNl9NtmUD9r5xpCCZC2BIpTMNVQq+9++zF2A+aDK6&#10;dYQKLuhhVdzf5TozbqQvHHahYrGEfKYV1CF0Gee+rNFqP3cdUsyOrrc6xLOvuOn1GMtty1Mhltzq&#10;huJCrTvc1Fiedmer4GPU41omb8P2dNxcfveLz59tgko9PkzrV2ABp/APw1U/qkMRnQ7uTMazVsEs&#10;leIpsgpkCuwKyOelBHZQkC6EBF7k/PaH4g8AAP//AwBQSwECLQAUAAYACAAAACEAtoM4kv4AAADh&#10;AQAAEwAAAAAAAAAAAAAAAAAAAAAAW0NvbnRlbnRfVHlwZXNdLnhtbFBLAQItABQABgAIAAAAIQA4&#10;/SH/1gAAAJQBAAALAAAAAAAAAAAAAAAAAC8BAABfcmVscy8ucmVsc1BLAQItABQABgAIAAAAIQBG&#10;WmUFSgQAAEoQAAAOAAAAAAAAAAAAAAAAAC4CAABkcnMvZTJvRG9jLnhtbFBLAQItABQABgAIAAAA&#10;IQDg0BED4QAAAAsBAAAPAAAAAAAAAAAAAAAAAKQGAABkcnMvZG93bnJldi54bWxQSwUGAAAAAAQA&#10;BADzAAAAsgc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xAAAANwAAAAPAAAAZHJzL2Rvd25yZXYueG1sRI9Ba8JA&#10;FITvBf/D8gQvpW60UEt0E0QRvFioSnt9Zp/ZYPZtyK5J+u+7hYLHYWa+YVb5YGvRUesrxwpm0wQE&#10;ceF0xaWC82n38g7CB2SNtWNS8EMe8mz0tMJUu54/qTuGUkQI+xQVmBCaVEpfGLLop64hjt7VtRZD&#10;lG0pdYt9hNtazpPkTVqsOC4YbGhjqLgd71bBtvuq+w+c6dA/X/g0mAPL74NSk/GwXoIINIRH+L+9&#10;1wpekwX8nYlHQGa/AAAA//8DAFBLAQItABQABgAIAAAAIQDb4fbL7gAAAIUBAAATAAAAAAAAAAAA&#10;AAAAAAAAAABbQ29udGVudF9UeXBlc10ueG1sUEsBAi0AFAAGAAgAAAAhAFr0LFu/AAAAFQEAAAsA&#10;AAAAAAAAAAAAAAAAHwEAAF9yZWxzLy5yZWxzUEsBAi0AFAAGAAgAAAAhAMj75Z7EAAAA3AAAAA8A&#10;AAAAAAAAAAAAAAAABwIAAGRycy9kb3ducmV2LnhtbFBLBQYAAAAAAwADALcAAAD4AgAAAAA=&#10;" fillcolor="#21869f" strokecolor="white [3212]">
                  <v:textbox>
                    <w:txbxContent>
                      <w:p w:rsidR="009B514F" w:rsidRPr="00BD10F2" w:rsidRDefault="009B514F" w:rsidP="00BD10F2">
                        <w:pPr>
                          <w:jc w:val="center"/>
                          <w:rPr>
                            <w:rFonts w:ascii="HandelGothic BT" w:hAnsi="HandelGothic BT"/>
                            <w:sz w:val="28"/>
                          </w:rPr>
                        </w:pPr>
                      </w:p>
                      <w:p w:rsidR="009B514F" w:rsidRPr="00BD10F2" w:rsidRDefault="009B514F"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9B514F" w:rsidRDefault="009B514F"/>
                    </w:txbxContent>
                  </v:textbox>
                </v:shape>
                <v:oval id="Ellipse 7" o:spid="_x0000_s1028" style="position:absolute;left:77519;width:14455;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0OwQAAANoAAAAPAAAAZHJzL2Rvd25yZXYueG1sRI9BawIx&#10;FITvBf9DeIK3mlVEy9YoRRDEg+BqocfH5rkbunkJSdT13zcFweMwM98wy3VvO3GjEI1jBZNxAYK4&#10;dtpwo+B82r5/gIgJWWPnmBQ8KMJ6NXhbYqndnY90q1IjMoRjiQralHwpZaxbshjHzhNn7+KCxZRl&#10;aKQOeM9w28lpUcylRcN5oUVPm5bq3+pqFVxM9bORc789hP3M7Y/mWn37g1KjYf/1CSJRn17hZ3un&#10;FSzg/0q+AXL1BwAA//8DAFBLAQItABQABgAIAAAAIQDb4fbL7gAAAIUBAAATAAAAAAAAAAAAAAAA&#10;AAAAAABbQ29udGVudF9UeXBlc10ueG1sUEsBAi0AFAAGAAgAAAAhAFr0LFu/AAAAFQEAAAsAAAAA&#10;AAAAAAAAAAAAHwEAAF9yZWxzLy5yZWxzUEsBAi0AFAAGAAgAAAAhAEVvHQ7BAAAA2gAAAA8AAAAA&#10;AAAAAAAAAAAABwIAAGRycy9kb3ducmV2LnhtbFBLBQYAAAAAAwADALcAAAD1AgAAAAA=&#10;" fillcolor="white [3212]" strokecolor="white [3212]" strokeweight="2pt"/>
                <v:shape id="_x0000_s1029" type="#_x0000_t202" style="position:absolute;left:78958;top:3001;width:23070;height:1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rsidR="009B514F" w:rsidRPr="00903E6E" w:rsidRDefault="009B514F">
                        <w:pPr>
                          <w:rPr>
                            <w:b/>
                            <w:color w:val="E36C0A" w:themeColor="accent6" w:themeShade="BF"/>
                            <w:sz w:val="96"/>
                          </w:rPr>
                        </w:pPr>
                        <w:r>
                          <w:rPr>
                            <w:b/>
                            <w:color w:val="E36C0A" w:themeColor="accent6" w:themeShade="BF"/>
                            <w:sz w:val="96"/>
                          </w:rPr>
                          <w:t>3</w:t>
                        </w:r>
                      </w:p>
                    </w:txbxContent>
                  </v:textbox>
                </v:shape>
                <v:oval id="Ellipse 9" o:spid="_x0000_s1030" style="position:absolute;top:409;width:14455;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znwQAAANoAAAAPAAAAZHJzL2Rvd25yZXYueG1sRI9BawIx&#10;FITvBf9DeIK3mlVE7NYoRRDEg+BqocfH5rkbunkJSdT13zcFweMwM98wy3VvO3GjEI1jBZNxAYK4&#10;dtpwo+B82r4vQMSErLFzTAoeFGG9GrwtsdTuzke6VakRGcKxRAVtSr6UMtYtWYxj54mzd3HBYsoy&#10;NFIHvGe47eS0KObSouG80KKnTUv1b3W1Ci6m+tnIud8ewn7m9kdzrb79QanRsP/6BJGoT6/ws73T&#10;Cj7g/0q+AXL1BwAA//8DAFBLAQItABQABgAIAAAAIQDb4fbL7gAAAIUBAAATAAAAAAAAAAAAAAAA&#10;AAAAAABbQ29udGVudF9UeXBlc10ueG1sUEsBAi0AFAAGAAgAAAAhAFr0LFu/AAAAFQEAAAsAAAAA&#10;AAAAAAAAAAAAHwEAAF9yZWxzLy5yZWxzUEsBAi0AFAAGAAgAAAAhAFu8LOfBAAAA2gAAAA8AAAAA&#10;AAAAAAAAAAAABwIAAGRycy9kb3ducmV2LnhtbFBLBQYAAAAAAwADALcAAAD1AgAAAAA=&#10;" fillcolor="white [3212]" strokecolor="white [3212]" strokeweight="2pt"/>
              </v:group>
            </w:pict>
          </mc:Fallback>
        </mc:AlternateContent>
      </w:r>
    </w:p>
    <w:p w:rsidR="005267AE" w:rsidRDefault="005267AE" w:rsidP="00BD10F2">
      <w:pPr>
        <w:rPr>
          <w:rFonts w:ascii="Corbel" w:hAnsi="Corbel"/>
          <w:noProof/>
          <w:lang w:eastAsia="fr-FR"/>
        </w:rPr>
      </w:pPr>
    </w:p>
    <w:p w:rsidR="009F5A46" w:rsidRDefault="009F5A46" w:rsidP="00BD10F2">
      <w:pPr>
        <w:rPr>
          <w:rFonts w:ascii="Corbel" w:hAnsi="Corbel"/>
          <w:noProof/>
          <w:lang w:eastAsia="fr-FR"/>
        </w:rPr>
      </w:pPr>
    </w:p>
    <w:p w:rsidR="00FB3B79" w:rsidRDefault="00FB3B79">
      <w:pPr>
        <w:rPr>
          <w:rFonts w:ascii="Corbel" w:hAnsi="Corbel"/>
          <w:noProof/>
          <w:lang w:eastAsia="fr-FR"/>
        </w:rPr>
      </w:pPr>
      <w:r w:rsidRPr="00FB3B79">
        <w:rPr>
          <w:rFonts w:ascii="Corbel" w:hAnsi="Corbel"/>
          <w:noProof/>
          <w:lang w:eastAsia="fr-FR"/>
        </w:rPr>
        <mc:AlternateContent>
          <mc:Choice Requires="wps">
            <w:drawing>
              <wp:anchor distT="0" distB="0" distL="114300" distR="114300" simplePos="0" relativeHeight="251693567" behindDoc="0" locked="0" layoutInCell="1" allowOverlap="1" wp14:anchorId="00200443" wp14:editId="6750363C">
                <wp:simplePos x="0" y="0"/>
                <wp:positionH relativeFrom="column">
                  <wp:posOffset>2396490</wp:posOffset>
                </wp:positionH>
                <wp:positionV relativeFrom="paragraph">
                  <wp:posOffset>7991475</wp:posOffset>
                </wp:positionV>
                <wp:extent cx="4435475" cy="1137285"/>
                <wp:effectExtent l="0" t="0" r="0" b="5715"/>
                <wp:wrapSquare wrapText="bothSides"/>
                <wp:docPr id="12" name="Zone de texte 12"/>
                <wp:cNvGraphicFramePr/>
                <a:graphic xmlns:a="http://schemas.openxmlformats.org/drawingml/2006/main">
                  <a:graphicData uri="http://schemas.microsoft.com/office/word/2010/wordprocessingShape">
                    <wps:wsp>
                      <wps:cNvSpPr txBox="1"/>
                      <wps:spPr>
                        <a:xfrm>
                          <a:off x="0" y="0"/>
                          <a:ext cx="4435475" cy="11372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B3B79" w:rsidRPr="00555AC3" w:rsidRDefault="00FB3B79" w:rsidP="00FB3B79">
                            <w:pPr>
                              <w:pStyle w:val="Paragraphedeliste"/>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FB3B79" w:rsidRPr="00555AC3" w:rsidRDefault="00FB3B79" w:rsidP="00FB3B79">
                            <w:pPr>
                              <w:pStyle w:val="Paragraphedeliste"/>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FB3B79" w:rsidRPr="00555AC3" w:rsidRDefault="00FB3B79" w:rsidP="00FB3B79">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31" type="#_x0000_t202" style="position:absolute;margin-left:188.7pt;margin-top:629.25pt;width:349.25pt;height:89.55pt;z-index:251693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rstAIAALIFAAAOAAAAZHJzL2Uyb0RvYy54bWysVE1v2zAMvQ/YfxB0T22nTpMGdQo3RYYB&#10;RVusHQrspshSY8wWNUmJnQ3776NkO826XTrsYkvkI0U+flxctnVFdsLYElRGk5OYEqE4FKV6zujn&#10;x9VoRol1TBWsAiUyuheWXi7ev7to9FyMYQNVIQxBJ8rOG53RjXN6HkWWb0TN7AlooVApwdTM4dU8&#10;R4VhDXqvq2gcx2dRA6bQBriwFqXXnZIugn8pBXd3UlrhSJVRjM2Frwnftf9Giws2fzZMb0reh8H+&#10;IYqalQofPbi6Zo6RrSn/cFWX3IAF6U441BFIWXIRcsBskvhVNg8bpkXIBcmx+kCT/X9u+e3u3pCy&#10;wNqNKVGsxhp9wUqRQhAnWicIypGkRts5Yh80ol17BS0aDHKLQp97K03t/5gVQT3SvT9QjK4IR2Ga&#10;nk7S6YQSjrokOZ2OZxPvJ3ox18a6DwJq4g8ZNVjDQC3b3VjXQQeIf03BqqyqUMdK/SZAn51EhEbo&#10;rNkcQ8GjR/qgQpF+LCfTcT6dnI/O8kkySpN4NsrzeDy6XuVxHqer5Xl69bOPc7CPPCdd7uHk9pXw&#10;Xiv1SUikNFDgBaGZxbIyZMewDRnnQrnAXogQ0R4lMYu3GPb4kEfI7y3GHSPDy6DcwbguFZjA96uw&#10;i69DyLLDY9GO8vZH167b0EtnQ2usodhjxxjoBs9qviqxqjfMuntmcNKwSXB7uDv8yAqajEJ/omQD&#10;5vvf5B6PA4BaShqc3Izab1tmBCXVR4WjcZ6kqR/1cEmxsHgxx5r1sUZt6yVgVRLcU5qHo8e7ajhK&#10;A/UTLpncv4oqpji+nVE3HJeu2ye4pLjI8wDC4dbM3agHzb1rXyTfs4/tEzO6b2w/XrcwzDibv+rv&#10;DustFeRbB7IMze957ljt+cfFEManX2J+8xzfA+pl1S5+AQAA//8DAFBLAwQUAAYACAAAACEAy0BX&#10;A+EAAAAOAQAADwAAAGRycy9kb3ducmV2LnhtbEyPTU/DMAyG70j8h8hI3FjC1q5baTpNQ1xBjA+J&#10;W9Z4bUXjVE22ln+Pd4KbrffR68fFZnKdOOMQWk8a7mcKBFLlbUu1hve3p7sViBANWdN5Qg0/GGBT&#10;Xl8VJrd+pFc872MtuIRCbjQ0Mfa5lKFq0Jkw8z0SZ0c/OBN5HWppBzNyuevkXKmldKYlvtCYHncN&#10;Vt/7k9Pw8Xz8+kzUS/3o0n70k5Lk1lLr25tp+wAi4hT/YLjoszqU7HTwJ7JBdBoWWZYwysE8XaUg&#10;LojK0jWIA0/JIluCLAv5/43yFwAA//8DAFBLAQItABQABgAIAAAAIQC2gziS/gAAAOEBAAATAAAA&#10;AAAAAAAAAAAAAAAAAABbQ29udGVudF9UeXBlc10ueG1sUEsBAi0AFAAGAAgAAAAhADj9If/WAAAA&#10;lAEAAAsAAAAAAAAAAAAAAAAALwEAAF9yZWxzLy5yZWxzUEsBAi0AFAAGAAgAAAAhAIo2Guy0AgAA&#10;sgUAAA4AAAAAAAAAAAAAAAAALgIAAGRycy9lMm9Eb2MueG1sUEsBAi0AFAAGAAgAAAAhAMtAVwPh&#10;AAAADgEAAA8AAAAAAAAAAAAAAAAADgUAAGRycy9kb3ducmV2LnhtbFBLBQYAAAAABAAEAPMAAAAc&#10;BgAAAAA=&#10;" filled="f" stroked="f">
                <v:textbox>
                  <w:txbxContent>
                    <w:p w:rsidR="00FB3B79" w:rsidRPr="00555AC3" w:rsidRDefault="00FB3B79" w:rsidP="00FB3B79">
                      <w:pPr>
                        <w:pStyle w:val="Paragraphedeliste"/>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FB3B79" w:rsidRPr="00555AC3" w:rsidRDefault="00FB3B79" w:rsidP="00FB3B79">
                      <w:pPr>
                        <w:pStyle w:val="Paragraphedeliste"/>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FB3B79" w:rsidRPr="00555AC3" w:rsidRDefault="00FB3B79" w:rsidP="00FB3B79">
                      <w:pPr>
                        <w:rPr>
                          <w:rFonts w:ascii="Klima" w:hAnsi="Klima"/>
                        </w:rPr>
                      </w:pPr>
                      <w:r w:rsidRPr="00555AC3">
                        <w:rPr>
                          <w:rFonts w:ascii="Klima" w:hAnsi="Klima" w:cs="Klima-Light"/>
                          <w:sz w:val="18"/>
                          <w:szCs w:val="18"/>
                        </w:rPr>
                        <w:t>www.ccsti-larotonde.com</w:t>
                      </w:r>
                    </w:p>
                  </w:txbxContent>
                </v:textbox>
                <w10:wrap type="square"/>
              </v:shape>
            </w:pict>
          </mc:Fallback>
        </mc:AlternateContent>
      </w:r>
      <w:r w:rsidRPr="00FB3B79">
        <w:rPr>
          <w:rFonts w:ascii="Corbel" w:hAnsi="Corbel"/>
          <w:noProof/>
          <w:lang w:eastAsia="fr-FR"/>
        </w:rPr>
        <w:drawing>
          <wp:anchor distT="0" distB="0" distL="114300" distR="114300" simplePos="0" relativeHeight="251696639" behindDoc="0" locked="0" layoutInCell="1" allowOverlap="1" wp14:anchorId="6FCC4221" wp14:editId="0A11D245">
            <wp:simplePos x="0" y="0"/>
            <wp:positionH relativeFrom="margin">
              <wp:posOffset>87630</wp:posOffset>
            </wp:positionH>
            <wp:positionV relativeFrom="margin">
              <wp:posOffset>9347200</wp:posOffset>
            </wp:positionV>
            <wp:extent cx="1714500" cy="5226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9">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FB3B79">
        <w:rPr>
          <w:rFonts w:ascii="Corbel" w:hAnsi="Corbel"/>
          <w:noProof/>
          <w:lang w:eastAsia="fr-FR"/>
        </w:rPr>
        <w:drawing>
          <wp:anchor distT="0" distB="0" distL="114300" distR="114300" simplePos="0" relativeHeight="251695615" behindDoc="0" locked="0" layoutInCell="1" allowOverlap="1" wp14:anchorId="68BC524B" wp14:editId="1BADEE0D">
            <wp:simplePos x="0" y="0"/>
            <wp:positionH relativeFrom="margin">
              <wp:posOffset>-368300</wp:posOffset>
            </wp:positionH>
            <wp:positionV relativeFrom="margin">
              <wp:posOffset>7228840</wp:posOffset>
            </wp:positionV>
            <wp:extent cx="2628900" cy="321310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anchor>
        </w:drawing>
      </w:r>
      <w:r w:rsidRPr="00FB3B79">
        <w:rPr>
          <w:rFonts w:ascii="Corbel" w:hAnsi="Corbel"/>
          <w:noProof/>
          <w:lang w:eastAsia="fr-FR"/>
        </w:rPr>
        <w:drawing>
          <wp:anchor distT="0" distB="0" distL="114300" distR="114300" simplePos="0" relativeHeight="251694591" behindDoc="1" locked="0" layoutInCell="1" allowOverlap="1" wp14:anchorId="7A92244A" wp14:editId="5387143B">
            <wp:simplePos x="0" y="0"/>
            <wp:positionH relativeFrom="column">
              <wp:posOffset>-658495</wp:posOffset>
            </wp:positionH>
            <wp:positionV relativeFrom="paragraph">
              <wp:posOffset>574675</wp:posOffset>
            </wp:positionV>
            <wp:extent cx="3206115" cy="44577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sidRPr="00F03AC2">
        <w:rPr>
          <w:rFonts w:ascii="Corbel" w:hAnsi="Corbel"/>
          <w:noProof/>
          <w:lang w:eastAsia="fr-FR"/>
        </w:rPr>
        <mc:AlternateContent>
          <mc:Choice Requires="wps">
            <w:drawing>
              <wp:anchor distT="0" distB="0" distL="114300" distR="114300" simplePos="0" relativeHeight="251673087" behindDoc="0" locked="0" layoutInCell="1" allowOverlap="1" wp14:anchorId="59C83CD1" wp14:editId="71D1FD15">
                <wp:simplePos x="0" y="0"/>
                <wp:positionH relativeFrom="column">
                  <wp:posOffset>1973722</wp:posOffset>
                </wp:positionH>
                <wp:positionV relativeFrom="paragraph">
                  <wp:posOffset>2491683</wp:posOffset>
                </wp:positionV>
                <wp:extent cx="4413373" cy="3848669"/>
                <wp:effectExtent l="19050" t="19050" r="25400" b="1905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373" cy="3848669"/>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9B514F" w:rsidRPr="00FB3B79" w:rsidRDefault="009B514F" w:rsidP="00092DEA">
                            <w:pPr>
                              <w:jc w:val="center"/>
                              <w:rPr>
                                <w:rFonts w:ascii="HandelGothic BT" w:hAnsi="HandelGothic BT"/>
                                <w:sz w:val="24"/>
                              </w:rPr>
                            </w:pPr>
                          </w:p>
                          <w:p w:rsidR="009B514F" w:rsidRPr="00FB3B79" w:rsidRDefault="009B514F" w:rsidP="003D036E">
                            <w:pPr>
                              <w:jc w:val="center"/>
                              <w:rPr>
                                <w:rFonts w:ascii="HandelGothic BT" w:hAnsi="HandelGothic BT"/>
                                <w:sz w:val="96"/>
                              </w:rPr>
                            </w:pPr>
                            <w:r w:rsidRPr="00FB3B79">
                              <w:rPr>
                                <w:rFonts w:ascii="HandelGothic BT" w:hAnsi="HandelGothic BT"/>
                                <w:sz w:val="96"/>
                              </w:rPr>
                              <w:t xml:space="preserve">L’eau liquide, </w:t>
                            </w:r>
                          </w:p>
                          <w:p w:rsidR="009B514F" w:rsidRPr="00FB3B79" w:rsidRDefault="009B514F" w:rsidP="003D036E">
                            <w:pPr>
                              <w:jc w:val="center"/>
                              <w:rPr>
                                <w:rFonts w:ascii="HandelGothic BT" w:hAnsi="HandelGothic BT"/>
                                <w:color w:val="21869F"/>
                                <w:sz w:val="52"/>
                              </w:rPr>
                            </w:pPr>
                            <w:r w:rsidRPr="00FB3B79">
                              <w:rPr>
                                <w:rFonts w:ascii="HandelGothic BT" w:hAnsi="HandelGothic BT"/>
                                <w:sz w:val="96"/>
                              </w:rPr>
                              <w:t>l’eau solide</w:t>
                            </w:r>
                          </w:p>
                          <w:p w:rsidR="009B514F" w:rsidRPr="00FB3B79" w:rsidRDefault="009B514F" w:rsidP="00092DEA">
                            <w:pPr>
                              <w:jc w:val="right"/>
                              <w:rPr>
                                <w:rFonts w:ascii="HandelGothic BT" w:hAnsi="HandelGothic BT"/>
                                <w:color w:val="21869F"/>
                                <w:sz w:val="52"/>
                              </w:rPr>
                            </w:pPr>
                            <w:r w:rsidRPr="00FB3B79">
                              <w:rPr>
                                <w:rFonts w:ascii="HandelGothic BT" w:hAnsi="HandelGothic BT"/>
                                <w:color w:val="21869F"/>
                                <w:sz w:val="52"/>
                              </w:rPr>
                              <w:t>Cycle 1, 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margin-left:155.4pt;margin-top:196.2pt;width:347.5pt;height:303.0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hsWwIAAKwEAAAOAAAAZHJzL2Uyb0RvYy54bWysVE1v2zAMvQ/YfxB0X50PN02NOkXXrsOA&#10;7gPodtmNkeVYmCR6khI7/fWjpDRLt9swHwRRoh4f+UhfXY9Gs510XqGt+fRswpm0AhtlNzX/9vX+&#10;zZIzH8A2oNHKmu+l59er16+uhr6SM+xQN9IxArG+GvqadyH0VVF40UkD/gx7aemyRWcgkOk2ReNg&#10;IHSji9lksigGdE3vUEjv6fQuX/JVwm9bKcLntvUyMF1z4hbS6tK6jmuxuoJq46DvlDjQgH9gYUBZ&#10;CnqEuoMAbOvUX1BGCYce23Am0BTYtkrIlANlM538kc1jB71MuVBxfH8sk/9/sOLT7otjqiHtppxZ&#10;MKTRd1KKNZIFOQbJZrFGQ+8rcn3syTmMb3Ek/5Sv7x9Q/PDM4m0HdiNvnMOhk9AQx2l8WZw8zTg+&#10;gqyHj9hQLNgGTEBj60wsIJWEETpptT/qQzyYoMOynM7nF3POBN3Nl+VysbhMMaB6ft47H95LNCxu&#10;au6oARI87B58iHSgenaJ0Txq1dwrrZPhNutb7dgOqFnu03dAf+GmLRtqPlueX5znErzAiI0rjygg&#10;hLQh++mtoZwz+mJCXwSHio6pRfNx+XxMNNMIRKRE+gWDmMEd+C4/8nsfjYxmVKB50srUfBnBDkGi&#10;Iu9skwIGUDrvKYq2B4miKlmfMK7H1BFH5dfY7Ekzh3l8aNxp06F74myg0am5/7kFJznTHyzpfjkt&#10;yzhrySjPL2ZkuNOb9ekNWEFQNQ+c5e1tSPMZa2PxhvqjVUm52EiZyYEyjUSqzWF848yd2snr909m&#10;9QsAAP//AwBQSwMEFAAGAAgAAAAhAMZc/BTiAAAADAEAAA8AAABkcnMvZG93bnJldi54bWxMj8FO&#10;wzAQRO9I/IO1SNyonUBRE+JUtBKquKBSKrg6sUmixmsrdprw92xPcNudHc28Ldaz7dnZDKFzKCFZ&#10;CGAGa6c7bCQcP17uVsBCVKhV79BI+DEB1uX1VaFy7SZ8N+dDbBiFYMiVhDZGn3Me6tZYFRbOG6Tb&#10;txusirQODdeDmijc9jwV4pFb1SE1tMqbbWvq02G0EnwW07dqet35bfOV7Dafp3G/OUp5ezM/PwGL&#10;Zo5/ZrjgEzqUxFS5EXVgvYT7RBB6pCFLH4BdHEIsSaokZNlqCbws+P8nyl8AAAD//wMAUEsBAi0A&#10;FAAGAAgAAAAhALaDOJL+AAAA4QEAABMAAAAAAAAAAAAAAAAAAAAAAFtDb250ZW50X1R5cGVzXS54&#10;bWxQSwECLQAUAAYACAAAACEAOP0h/9YAAACUAQAACwAAAAAAAAAAAAAAAAAvAQAAX3JlbHMvLnJl&#10;bHNQSwECLQAUAAYACAAAACEAmJ+YbFsCAACsBAAADgAAAAAAAAAAAAAAAAAuAgAAZHJzL2Uyb0Rv&#10;Yy54bWxQSwECLQAUAAYACAAAACEAxlz8FOIAAAAMAQAADwAAAAAAAAAAAAAAAAC1BAAAZHJzL2Rv&#10;d25yZXYueG1sUEsFBgAAAAAEAAQA8wAAAMQFAAAAAA==&#10;" strokecolor="#92cddc [1944]" strokeweight="2.25pt">
                <v:stroke dashstyle="3 1"/>
                <v:textbox>
                  <w:txbxContent>
                    <w:p w:rsidR="009B514F" w:rsidRPr="00FB3B79" w:rsidRDefault="009B514F" w:rsidP="00092DEA">
                      <w:pPr>
                        <w:jc w:val="center"/>
                        <w:rPr>
                          <w:rFonts w:ascii="HandelGothic BT" w:hAnsi="HandelGothic BT"/>
                          <w:sz w:val="24"/>
                        </w:rPr>
                      </w:pPr>
                    </w:p>
                    <w:p w:rsidR="009B514F" w:rsidRPr="00FB3B79" w:rsidRDefault="009B514F" w:rsidP="003D036E">
                      <w:pPr>
                        <w:jc w:val="center"/>
                        <w:rPr>
                          <w:rFonts w:ascii="HandelGothic BT" w:hAnsi="HandelGothic BT"/>
                          <w:sz w:val="96"/>
                        </w:rPr>
                      </w:pPr>
                      <w:r w:rsidRPr="00FB3B79">
                        <w:rPr>
                          <w:rFonts w:ascii="HandelGothic BT" w:hAnsi="HandelGothic BT"/>
                          <w:sz w:val="96"/>
                        </w:rPr>
                        <w:t xml:space="preserve">L’eau liquide, </w:t>
                      </w:r>
                    </w:p>
                    <w:p w:rsidR="009B514F" w:rsidRPr="00FB3B79" w:rsidRDefault="009B514F" w:rsidP="003D036E">
                      <w:pPr>
                        <w:jc w:val="center"/>
                        <w:rPr>
                          <w:rFonts w:ascii="HandelGothic BT" w:hAnsi="HandelGothic BT"/>
                          <w:color w:val="21869F"/>
                          <w:sz w:val="52"/>
                        </w:rPr>
                      </w:pPr>
                      <w:r w:rsidRPr="00FB3B79">
                        <w:rPr>
                          <w:rFonts w:ascii="HandelGothic BT" w:hAnsi="HandelGothic BT"/>
                          <w:sz w:val="96"/>
                        </w:rPr>
                        <w:t>l’eau solide</w:t>
                      </w:r>
                    </w:p>
                    <w:p w:rsidR="009B514F" w:rsidRPr="00FB3B79" w:rsidRDefault="009B514F" w:rsidP="00092DEA">
                      <w:pPr>
                        <w:jc w:val="right"/>
                        <w:rPr>
                          <w:rFonts w:ascii="HandelGothic BT" w:hAnsi="HandelGothic BT"/>
                          <w:color w:val="21869F"/>
                          <w:sz w:val="52"/>
                        </w:rPr>
                      </w:pPr>
                      <w:r w:rsidRPr="00FB3B79">
                        <w:rPr>
                          <w:rFonts w:ascii="HandelGothic BT" w:hAnsi="HandelGothic BT"/>
                          <w:color w:val="21869F"/>
                          <w:sz w:val="52"/>
                        </w:rPr>
                        <w:t>Cycle 1, GS</w:t>
                      </w:r>
                    </w:p>
                  </w:txbxContent>
                </v:textbox>
              </v:shape>
            </w:pict>
          </mc:Fallback>
        </mc:AlternateContent>
      </w:r>
      <w:r>
        <w:rPr>
          <w:rFonts w:ascii="Corbel" w:hAnsi="Corbel"/>
          <w:noProof/>
          <w:lang w:eastAsia="fr-FR"/>
        </w:rPr>
        <w:br w:type="page"/>
      </w:r>
      <w:bookmarkStart w:id="0" w:name="_GoBack"/>
      <w:bookmarkEnd w:id="0"/>
    </w:p>
    <w:p w:rsidR="00092DEA" w:rsidRPr="00F03AC2" w:rsidRDefault="00092DEA" w:rsidP="00BD10F2">
      <w:pPr>
        <w:rPr>
          <w:rFonts w:ascii="Corbel" w:hAnsi="Corbel"/>
          <w:noProof/>
          <w:lang w:eastAsia="fr-FR"/>
        </w:rPr>
      </w:pPr>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t>Le contexte</w:t>
      </w:r>
      <w:r w:rsidR="00F03AC2" w:rsidRPr="00F03AC2">
        <w:rPr>
          <w:rFonts w:ascii="Corbel" w:hAnsi="Corbel"/>
          <w:b/>
          <w:color w:val="FFFFFF" w:themeColor="background1"/>
          <w:sz w:val="36"/>
        </w:rPr>
        <w:t xml:space="preserve"> de mise en place</w:t>
      </w:r>
    </w:p>
    <w:p w:rsidR="00F03AC2" w:rsidRPr="00F03AC2" w:rsidRDefault="00E75596"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14:anchorId="3177C5CF" wp14:editId="5AEC6193">
                <wp:simplePos x="0" y="0"/>
                <wp:positionH relativeFrom="column">
                  <wp:posOffset>1033781</wp:posOffset>
                </wp:positionH>
                <wp:positionV relativeFrom="paragraph">
                  <wp:posOffset>214630</wp:posOffset>
                </wp:positionV>
                <wp:extent cx="4377146"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46" cy="1409700"/>
                        </a:xfrm>
                        <a:prstGeom prst="rect">
                          <a:avLst/>
                        </a:prstGeom>
                        <a:solidFill>
                          <a:srgbClr val="FFFFFF"/>
                        </a:solidFill>
                        <a:ln w="25400">
                          <a:solidFill>
                            <a:srgbClr val="4F81BD"/>
                          </a:solidFill>
                          <a:miter lim="800000"/>
                          <a:headEnd/>
                          <a:tailEnd/>
                        </a:ln>
                      </wps:spPr>
                      <wps:txbx>
                        <w:txbxContent>
                          <w:p w:rsidR="009B514F" w:rsidRPr="00D614A3" w:rsidRDefault="009B514F"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177C5CF"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yNwIAAGAEAAAOAAAAZHJzL2Uyb0RvYy54bWysVE1v2zAMvQ/YfxB0X2ynbpMacYo2WYYB&#10;3QfQ7bKbLMu2MFnUJCV29+tHyWkadMMOw3wQRJF8JB9Jr27GXpGDsE6CLmk2SykRmkMtdVvSr192&#10;b5aUOM90zRRoUdJH4ejN+vWr1WAKMYcOVC0sQRDtisGUtPPeFEnieCd65mZghEZlA7ZnHkXbJrVl&#10;A6L3Kpmn6VUygK2NBS6cw9ftpKTriN80gvtPTeOEJ6qkmJuPp41nFc5kvWJFa5npJD+mwf4hi55J&#10;jUFPUFvmGdlb+RtUL7kFB42fcegTaBrJRawBq8nSF9U8dMyIWAuS48yJJvf/YPnHw2dLZI29yynR&#10;rMcefcNOkVoQL0YvCL4jSYNxBdo+GLT24x2M6BALduYe+HdHNGw6pltxay0MnWA1JpkFz+TMdcJx&#10;AaQaPkCNwdjeQwQaG9sHBpETgujYrMdTgzARwvExv1gssvyKEo66LE+vF2lsYcKKJ3djnX8noCfh&#10;UlKLExDh2eHe+ZAOK55MQjQHStY7qVQUbFttlCUHhtOyi1+s4IWZ0mQo6fwyx+B/x8h3y+xu+yeM&#10;XnqceyX7ki7T8AUjVgTi3uo63j2TarpjzkofmQzkTTT6sRpj5y6Cb2C5gvoRqbUwjTmuJV46sD8p&#10;GXDES+p+7JkVlKj3GttzneV52Iko5JeLOQr2XFOda5jmCFVST8l03fhpj/bGyrbDSNNAaLjFljYy&#10;kv2c1TF9HOPYg+PKhT05l6PV849h/QsAAP//AwBQSwMEFAAGAAgAAAAhAHnRh3nhAAAACgEAAA8A&#10;AABkcnMvZG93bnJldi54bWxMj0FLw0AQhe+C/2EZwZvddGtqiNkUUaRQvRhL0ds2OybB7GzIbtvo&#10;r3c86enxeI833xSryfXiiGPoPGmYzxIQSLW3HTUatq+PVxmIEA1Z03tCDV8YYFWenxUmt/5EL3is&#10;YiN4hEJuNLQxDrmUoW7RmTDzAxJnH350JrIdG2lHc+Jx10uVJEvpTEd8oTUD3rdYf1YHp+HtOarN&#10;Tb3z19+b9UNVZ+92/ZRqfXkx3d2CiDjFvzL84jM6lMy09weyQfTsl4rRo4bFgpULWarmIPYaVJpm&#10;IMtC/n+h/AEAAP//AwBQSwECLQAUAAYACAAAACEAtoM4kv4AAADhAQAAEwAAAAAAAAAAAAAAAAAA&#10;AAAAW0NvbnRlbnRfVHlwZXNdLnhtbFBLAQItABQABgAIAAAAIQA4/SH/1gAAAJQBAAALAAAAAAAA&#10;AAAAAAAAAC8BAABfcmVscy8ucmVsc1BLAQItABQABgAIAAAAIQBOJ0oyNwIAAGAEAAAOAAAAAAAA&#10;AAAAAAAAAC4CAABkcnMvZTJvRG9jLnhtbFBLAQItABQABgAIAAAAIQB50Yd54QAAAAoBAAAPAAAA&#10;AAAAAAAAAAAAAJEEAABkcnMvZG93bnJldi54bWxQSwUGAAAAAAQABADzAAAAnwUAAAAA&#10;" strokecolor="#4f81bd" strokeweight="2pt">
                <v:textbox>
                  <w:txbxContent>
                    <w:p w:rsidR="009B514F" w:rsidRPr="00D614A3" w:rsidRDefault="009B514F"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D614A3">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14:anchorId="39683A44" wp14:editId="6E9011D3">
                <wp:simplePos x="0" y="0"/>
                <wp:positionH relativeFrom="column">
                  <wp:posOffset>225589</wp:posOffset>
                </wp:positionH>
                <wp:positionV relativeFrom="paragraph">
                  <wp:posOffset>6181725</wp:posOffset>
                </wp:positionV>
                <wp:extent cx="6600825" cy="1709420"/>
                <wp:effectExtent l="0" t="0" r="9525" b="5080"/>
                <wp:wrapNone/>
                <wp:docPr id="29" name="Groupe 29"/>
                <wp:cNvGraphicFramePr/>
                <a:graphic xmlns:a="http://schemas.openxmlformats.org/drawingml/2006/main">
                  <a:graphicData uri="http://schemas.microsoft.com/office/word/2010/wordprocessingGroup">
                    <wpg:wgp>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FD92047"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WAYMsDAAA3GAAADgAAAGRycy9lMm9Eb2MueG1s7Jjb&#10;buM2EIbvC/QdBN07omSdEWeROtlggUUb9PAAjEwdsJJIkHScoOi7709KsmwnQItFb4z4Ig5JkdTM&#10;z/nEIa8/vXSt88ykani/cv0r4jqsL/im6auV+9efnxep6yhN+w1tec9W7itT7qebn3+63omcBbzm&#10;7YZJB5P0Kt+JlVtrLXLPU0XNOqquuGA9HpZcdlSjKitvI+kOs3etFxASezsuN0LygimF1rvhoXtj&#10;5y9LVujfylIx7bQrF7Zp+yvt75P59W6uaV5JKuqmGM2gP2BFR5seL91PdUc1dbayeTNV1xSSK17q&#10;q4J3Hi/LpmDWB3jjkxNvHiTfCutLle8qsZcJ0p7o9MPTFr8+P0qn2azcIHOdnnZYI/ta5qAB6uxE&#10;laPTgxR/iEc5NlRDzTj8UsrO/IcrzovV9XWvK3vRToHGOCYkDSLXKfDMT0gWBqPyRY3leTOuqO+n&#10;kWmSkAgLN4xMfT+JjFXe9GLP2Lc3RzRFjr9RKJTeCPXvAYVReiuZO07S/ac5Oiq/bcUCayqobp6a&#10;ttGvNj6xesao/vmxKR7lUDnQPJg0/9LRijnWN9PfdBkGUOPQV158U07P1zXtK3arBOIaSloljrt7&#10;pnr0tqe2EZ+btjWLZMqjX2DgJIbekWaIzztebDvW6wE4yVq4yHtVN0K5jsxZ98QQP/LLxsc6AXaN&#10;GBKy6bUlAkHwVWnzdhMOlom/g/SWkCz4ZbGOyHoRkuR+cZuFySIh90lIwtRf++t/zGg/zLeKwX3a&#10;3olmNB2tb4x/F4DxUzGgZREdQgeG2BCaTEM0GWWMjUpLpovaFEuI9juEHsbsH1iFZ1GN3gpkmBEn&#10;LMQkQ+C7jgl6EiZD5A4yGCqyYJlNUGSpT04iGwsvlX5gvHNMAQLDFqsofYagg1VTF7gzG2KLqA7R&#10;hsL58LA85iExEW4cO08eQPeFB3Ax7g2Bv1zugQiD9BSIAJCYRvuxjxI/AjxDmE9gTeH+gYgIj4lI&#10;z5sI8H0h4oAIEsd2DzBbhI/sZoj4eY8ISBplExJg57JJIFHFF2JIVIekyaap57tJAPALEjMSY770&#10;Hgx+Ei4NAHZ/CNNozKj2Z4EPmTHFxzD4dss8XxrM6l6OEPuUKYwS3HKMTKCEnMgkAPMG4ftgwnQw&#10;B+QIpwh8HT98zpScMGEPyufLBBC/MDHvEGHih/aYgIg/oSHFKXs6Uo/lDw8DLmAPs6UzZwFoX1iY&#10;WcDhIDBXouaOaT4ezNtDhsu0KWOKkzhA+f8Gwt7A4nba3qiNN+nm+vuwjvLhff/NdwAAAP//AwBQ&#10;SwMEFAAGAAgAAAAhAKA4firiAAAADAEAAA8AAABkcnMvZG93bnJldi54bWxMj09Lw0AQxe+C32EZ&#10;wZvd/DFGYzalFPVUCraCeNsm0yQ0Oxuy2yT99k5PenuP+fHmvXw5m06MOLjWkoJwEYBAKm3VUq3g&#10;a//+8AzCeU2V7iyhggs6WBa3N7nOKjvRJ447XwsOIZdpBY33fSalKxs02i1sj8S3ox2M9myHWlaD&#10;njjcdDIKgidpdEv8odE9rhssT7uzUfAx6WkVh2/j5nRcX372yfZ7E6JS93fz6hWEx9n/wXCtz9Wh&#10;4E4He6bKiU5BnCRMKnhJYxZXIEgTXndgFT1GKcgil/9HFL8AAAD//wMAUEsDBAoAAAAAAAAAIQAF&#10;piA/eioAAHoqAAAVAAAAZHJzL21lZGlhL2ltYWdlNy5qcGVn/9j/4AAQSkZJRgABAQEA3ADcAAD/&#10;2wBDAAIBAQIBAQICAgICAgICAwUDAwMDAwYEBAMFBwYHBwcGBwcICQsJCAgKCAcHCg0KCgsMDAwM&#10;BwkODw0MDgsMDAz/2wBDAQICAgMDAwYDAwYMCAcIDAwMDAwMDAwMDAwMDAwMDAwMDAwMDAwMDAwM&#10;DAwMDAwMDAwMDAwMDAwMDAwMDAwMDAz/wAARCACc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QB52hxdP/vGtC2GB&#10;WehxdSf7xrL8bfGLwv8ACqCxbxL4h0fw+uoS+TbPf3S26zuOdqliATTjdvQNzrVO1sn7vevEv27P&#10;2sNS/ZB8B6D4jsPD6+ILO61mHT9RiWYxTRQyZ+eP1bOAAeua1P2pP2xvB37J3wUn8aeINQhmt5MR&#10;aZBDKpbVJ2GY4ojnBzgkt0ABPavy/wD2ivE/xk/ag8IN8SfFOl65b+G7XU7WSwWWc2Wn2KtMoRYI&#10;CN87c8yMBntXr4DB+1n+80j2ZpTpN6s++Ln/AILDfCG40qCTRX8S+KrqRAXt9M0iWX7M/dJGOERg&#10;eCCeKpL/AMFfvB8NyzX3gf4h2NquCZRpizZ+qxszY6c4r4s+BP7PXiz4o/tEa14Y8J65ovh+HUrA&#10;a1s1C0eZWkDbJAm1htzwSOetY/xji8YeC/iHc+C9N17wn4ins1/4metaVHILfRmB5U7yVkkxn5VP&#10;B64Fd0Mpw7n7NO7tc3jRgfYHhv8A4LD+D/iL+1vonhS0vo9H8EtplwdR1HW4WsZVvlwyQJ5mCMLy&#10;R/tLXn/7O3/BWiDwj8S/G9r44vtf8R6J4g1a4uvC0mnWrXxSJGKNAu0cKMBhnsTXwn4b1HwJfeN8&#10;vZt4quLJmtNHtciWW8lzm4unLfL8zAAE84XgYrrPCXgu61S81bw3qEcfh7UvtDa1oTQSeY1lu4ID&#10;YAO1uGXpg12SyfDcrXl1N5U4q6R+kdl/wWA+H8UzLqHhn4jWMLJ8sx0KR+P+AliPyGKg8Rf8FcvC&#10;fib4rfD7wn8PXXXJvEurRWmrz3kUtqukQNx8yttIkY9AfQmvmn9jn4AeHf2irO58PeJPiX4s8M/E&#10;mxid5dOdIBDdgZxcWxK/vExyV+8vcd6+fvEXw5uJ9Mmmt/O8Rahe+MPKV7iQWsl3HFO9tF8y4CH5&#10;MjHQtXDRyzCSqOPZHPGmle5+7rT/ACLghl6jBzVVW8qKSTbw361+bv7Jn/BQfXP2YPiJa/Df4sDW&#10;rPQ5plt7afW8i90VmOFWSTpNbk4AkUnb345r9IDMmowRvA6vbuAyuD8rqeQc14eMwc6DV9V0ZhOD&#10;juNTbNGrP91ewp08i3A2JgL396khVYfljXPce9EtszNyAv0rjIOk05QlhCq/dVFA/KpqhsBtsYR6&#10;IB+lTVoAUUUUAFFFFABRRRQAUUUUAFFFFABQ33aKR/uH6UAebRndO47biK8N/wCCjf7PVr8fP2Yt&#10;Y/0WO51nwup1nTA6hsvECXj5z8rpuUjB6+1e5Rn9/J/vH+dPvbRb/T5oZFyk8bRsOxBBBzWlGfJN&#10;S7MqMrM/LD9kbwv4T8G/tH/DO48cWf8AwkHgfxEDF4VTUJnuLLwxqczBlMUTZVVlZTGMg7HA2kBq&#10;+jP+CqfxUtda1Hwb8M7GSNpmul1/VIox8tvbw/6oN6F5SMDuEPpXyrZeFpvEX7El5DaybdU8MavP&#10;Bp8oyTC6NJLCw/3ZYQR9TVPwh4t/trwy/jzxFq0+qax4gtYr/VNUuCFLjZkRgdFRMkKo6ZPrX1X1&#10;f2k1VfR7eZ1uN3co6pf61qnx0lg0XX9S8P2trojW+qTWLiGa6jmfJh8zG6MEDkqQSO4rp/A37I/j&#10;b9qv4dX0Xw78O28ngTTHFvIJ9S/sl/E7dHihnCsVhB/1kgyWyVU43GvKvhP8GvGX7Ua6r5C6joOl&#10;eILt5rh4lAvbuAfKq56RxbepPJzXq0nhHT/hbbW/hjQ/HHj3Vtf06IQwaZ4c1K7uZrTHRcRny4/y&#10;A5I5zXZiGqfwSXNsXddCt8Ufhp8VvhT8Lrfwf4++FPhH4ceBbdh5MmieEE12xtG6eabxJ2nSTgEy&#10;MFNeQeJP2evivp/h638ReDfE3h34naZpchudPngZobyzHdCWZtyEcFXPOeoOK/R3/gnj8UPjJdeJ&#10;b7wn8SvDfiu68KLaGfT9b1y2SK4jI6wTYOHBB4OAeCDXKftT/BP4Ry+LbrVvhn8RPCPgH4gRSl5L&#10;KO9RNO1GQHlJUB2xs3TcuOvINefRzKpSquDSfdrb7yI1nzanxr8M/iZoP7QultZ6rZ3eh+MNEkD3&#10;NgztbX+mzchZYZAQ4B7Mp9R0qf4d6TJrPwHm09bm4k1GwubpIp5HDyrPHcu6M5PLNnBJ967DUfh9&#10;of7Vt9Pp91bxeCfi54ZOyC4tpFAkPVdrrw0b4yD9xgccGuA/Zm1jVtL+JvjPwj4ltW0/xBY3K38l&#10;uFwspYBXkj/2SVU47E16PLGcXKOnk/0NJJS1P00034T+Af8AgpV+x94dk8Y6TbatHqWnoHuUHlXV&#10;hdKnlyNHIvzxsGB46EHkGvU/2Y/g3dfs/fAzQPBl94lvvFR8Pxm0g1C8QLcTQBm8pXx1KRlUz1O3&#10;J5NfKX/BM/4yQ/Dn4q618NdSl+z2PiLfrOh7vuib/l4hHv0fHufSvtLxv8QdB+GmnC717WNL0e3Y&#10;4D3tykIYjqBuPJ+lfIY6NaE/Za8t7pf5HFLm+HobyvGo+Xbx708OH7iua8C/Erw38T7KS48Oa7pO&#10;uRxn5msrpJgn12nj8a6KH5YzlN1ebK6dmZnQWf8Ax6R/7oqSorH/AI84v9wfyqWtVsAUUUUwCiii&#10;gAooooAKKKKACiiigAoY4Wimy/6s0AedqgMkhCt1JP8AOm31ysGnXEm5V8uItk9uK+E/+CkXgn4m&#10;/Dn4iR+ObH4geOI/h/eOlveWulXptf8AhHX4AlwmN8bEZbfnaT6Vzej/ALbnj79mnwPdTeLtcm+I&#10;fw81SxmSHXDCF1HS5GjO3zSgxImSASVDDOckc16FHL5Tipwlq+htGnszhf2fGTUP2RNdnb/l41qC&#10;cZHDb3uP0INeFfs9aFdfHG50/wAIxRzTaL4XvZbW6j24+23YuHEUPuqJhmA9VFe1/DbWYPA/7Adx&#10;qc3/AB6xXMFweeZBFayyn88gfjWt+xB4di+Ffwj1bxZeRJFPpemy6vO/AzfXJLZP+6WI/wCA+1fR&#10;U6ipU5r7TZvUur2PQtL8F6p8TviTZ/BXwBcf2YkcC3HjDxDCuXtoAcGOMju3KIOgwWPQV90fAH9m&#10;jwf+zV4Rh0fwnottp8ajdLc7d1zdOfvPJIfmdj15PevGf+CVHwcbwb8B5PGepRsfEHxEuW1e5dx8&#10;yQnKwp7AJz9WzX1N0H1r5/HV3KfKnZfqclST2RW1nRbbxBpNxY3UfmWt0jRSoW++rDBH5GvhD9oH&#10;/gkLZ/DayvPEHwgt4bzYXuLnwlq2Li11IHllhlf5opDzj5sE46da++QmaXYwHBx+NcdDFVKcr0+u&#10;4Rm4s/FOy/Z10X4g3Unjf4by6h4R8ceHzJBfaRcl9sbIf3tvJE3I24JZcblHzDI5qx4+8UL8TdMs&#10;fiMdPbSPHnw9K2Hiiw3Ddf6fJwtzGw4kT0brkYPNfXv/AAUv/Z1Pwf8AGFj8dfCSfZJLeeK28YWs&#10;Sfu7u3LBYr3aOPMiYhXI+9G5z0FfOX7Rfw1/tXTLTxV4Wkjhm1C0kESJ9xhgefZuf4kfORnpuBHI&#10;r6rC4pVVGS66X/Q7Yy5kc/8AFfxlP4L8NaV4v0Gb/ifaLfW9/oUijLSTlgFjIHVZFLKw9CT2rpPF&#10;dlN4j8Fal8U/izfSeKPFGoEw6ZYMxMbznAWG2jJwkKO8a4A3Oz465r59/Zw8df8AC3fGui+G5MIv&#10;gtrm4ePdli33IFP+6GYV9vDwpbeL/wBuX4P+CbiNZtL8PyveyQkZWaS1tWmyw7/v5d2PVe9b4yDo&#10;2i997+XYWkXY92/4J4/sM2v7Mvh1vFGtBpPiB4ntkfVNn7u3sVIDC2jjGB8mcFsZJBNfUB6e9NjV&#10;d3Tt1okkEYyxFfFYis6s3Uk9zjk9TWtv+PaP/dH8qkqO1ObaP/dH8qkqUSFFFFABRRRQAUUUUAFF&#10;FFABRRRQAUjn5aWg9KAPK/FHhax8aaJf6TqVrFeaffxvBPDIu5ZEIwQR3HNfnTpXwu/4UV8a/Enw&#10;Z8Qf6V4Z1weZpE9wNym3kJER56mNvkPsRX6VMv7yT6npXx3/AMFY/CK2Ft8PfGUA8u403VW0yaVR&#10;g+XOhK8+zoD9TXoZfN87p9/w9DWi3ex8N/FrXZvhH8Gtc+DeoLMt0fEML6eXO7zbOeaK3aL3MZ3K&#10;f9ll969g+Lfim3+Hn7DWtQxxvPfeJdattMgtIubi7VFLFY178E+3euV/4KH+FbXxVrXw48XyR7bq&#10;61LSb5yuFDM8nlzIf9ncA2PVfenfsz+H4/jZ8QdQ8Va9NLP4b8PeeNOgGBHBbphZZFBGA8siBdw5&#10;2qtfSuN6Mana9/N7G8l3PoTw9+3r8Yo/Adivh3wj4T8M6HplvHb2/wBv8yeQxxqFAZgyoDgchc4r&#10;1j9if/gp5Y/tEfEr/hX/AIsttH0bxtJbyXVj/Z14JrPV0jH7zy8kssigbihzxyDwa8d/Zi/ZhuP+&#10;Cg2vXni7xrJcQfDXSbt7DStCtZWhj1ZovlZpCpDeQvQIrDcck8cV9rfDL9lz4e/B65gm8K+CvCug&#10;TW4KRTWenQxTBSMffCbjkdfXvmvn8bKgm4KPvfkYytY9Agvdx3bcRt0J9e9Oe98uPd744psdk4OH&#10;bEY6CpPsQliZNwy3fHavEm3f3TE8T+Mv7VvwZ11PEnw78TeOPC9lqVxA2m3+nX92tu6GVD8p34AL&#10;AjHPavhD9n6ZtU+GvifwJeXEN9f+FbqaGGdWD+Y1s21WB6EPBsb3zX1T/wAFKv2LLX4i+F3+I/h7&#10;Q7W88ZeGbfdfWbqDF4n01cmazmUjDMEy0TkbldQOjGvi3wZ4G0X9lLxz4X8eeDpI/wDhVPj8rNeW&#10;zAn+yjIBGzj+7tyAy9xg8dK+iy2FN0v3b1f4M6KW1jxr4O+FE+F/7fniv7PCFi17TYL5Ux38zD4/&#10;Gvpz41/tF33wT/4KG6fq2haG3ijWdDivXuLGKURRWiXVogjeaTBCDkHb94gEgV80ftF6pqHhn9rv&#10;w/b+G1hu9W1zSbiytpvvQwKJQ3nP6qqgkY6nAzzz9CfDDwLpPwa+GOt+OPE8txqy27mSWe4YyXWv&#10;agQuTIerAfLnt91R2Fe9jYuTjOeratZ9ToqK1mdl8QP20PjnDoyeItb8eeH/AAPY3zbbDTrLS0mk&#10;uT2WIPullbtwOa+hv+Cefxv+NXxZt9Uh+JXhe8h0iONJdK1u8tE0+6vMnBV7YElcDBDED6VB+wt+&#10;xPNBJbfFX4mW8OqfEDWolnsbaVP9H8M2rAFIIYycLJtwWYcg/KOBz9XnTGOctwDla+VxmKo604RW&#10;nU5akorRGxZf8ecX+6On0qSo7UMtrGD94KM1JXnIxCiiimAUUUUAFFFFABRRRQAUUUUAFB5FFDfd&#10;oA8u8ZeLLPwN4b1LWNReSOx0yF7idkQyMqKMkhRyfoK/Oz9tD/goXa/tafBC40nwb4F8Sahplvqd&#10;tew6k7xx7hDLuY+WTuGRkYODX6RtGs0kyOodGJVlIyCK+Nv23f2OJPhhJffFT4X2r215Zr9p8Q6H&#10;agLDqUA5eeNOR5qjnAHzgEdcV6OWzpKd6l7m1K258d/tb/Eyx+LH7ClnrGh3DHWvB8ztPZzDyrq1&#10;MFxHcLuQ8jgMM9K7j4Kx/wDCIfsZ6l9nwFXS7OLcD6xmQnPuwzWP8YPgPpP7WXwg1DxD4WuI9J8R&#10;R2TySm0X93c28gwzhRw0fI8xDnaPmGMVznwC+IUi/sPeKtJ1JVj1nw7YrYTWzuPnuLdhEFyD3RlI&#10;x1zX0rcJYflj0lr6HQ1dWPrD4C/txw/Ar9mj4ffD/wAA6B/wl3i/+yY7m/Z5PJstNMhaQmaQZJbn&#10;O0c4616r/wAE8/2qvip+1H4y8RXviTS/DMPgXSUNpa6lp4kVry9DqHWPdw8aDKlv73Toa+Lfht8O&#10;v+FNfsl6fpemzSw61421O28OfagxMqCeRFmYN64cj6LX6sfCj4aaV8I/h5o/hrRrWOx0/RbWO2hh&#10;jXhQgxknuSRnJ+vevBzCVOnBxSV2736mFXlWiOwSLePT6U4x+V82ScVXQsq/eY/WnDcepOK+f7XM&#10;B19Ct7bsjDcjqVYHpg8c/wCe1fl/aeCrW5+A3xQ8JyJnT/Cfje8soFPISGVmJUegG7j/AHRX6EfE&#10;H9oPwn8Ofil4U8D6xqn2HxF42hupdHgaNtt39mCtIu/7oYBgQp5POOlfAXhPUjqXwl+MWreYZIde&#10;8eXJiI5zsmdc/wDjn617eVxaTl6WOijHS58hfs+TL41/aKW3ui0914J0d9Oz/EHNwQufqqivqL9o&#10;L4keD/hz8dPhP4C8Tahs0bw9cJqWtW8EbTyTPGguGUomT88xgTnGQhHrXxl+znca/wCMv2g/iY3h&#10;XzNP+36usdxq20f6GidEhUj5pmOcdl6+mfr0fDqz/Z0udNs7fQbjxp8WfHUw+xaXL+/u5ZWBJmup&#10;G5zg7mLYWNcZ5Kg/VZq4KqlLt9x2Ss9H2PrYf8Fc/AtpH9ok8K/EBNMBwbw6RhAPXbu3Yr3r4Fft&#10;EeE/2j/Bqa74R1aDVbBnMUmAVkgcdUdDyrD0NfNvwr/4Jd2vieyt9Y+M2rXPjTW5lEjaTbztBo2n&#10;9/KSNceZjpufrjgDpX0V8F/2bPBP7Oum3Vn4H8MaX4btdQlFxcpZR+WszgYDH1NfGYz6oly0k79+&#10;hwSaWiPTLf8A1S/QVJUdu/7hOP4RUgrkiZBRRRTAKKKKACiiigAooooAKKKKACg9KKKAPNda1SLQ&#10;bG+vJvMMNqryvsUs2FyTgDkn2r4VuP8Agr34i+Ivi6+svBXgfRZdPtpmgSPWdQe3vplBwS0KoSgP&#10;YNzjrX3ow3yyZ6bj/OvIP2hP2F/h7+0hZTTalpKaXr2P3GtaYPs17A3Y71+99GyK7MDUowl+9j8z&#10;SnJI/Nb4b/GbVP2dPjDeXniDwjeeH/Dc+rPeWiWjm8tbS3l5lt2wAwj5cDK8A47V53+1bPpPwq/a&#10;J8zQ9StdU8E+O9RtJVmt3EkaypIGQ5HQtGdpHqmK+nPir4W8U/sh+JLfw98TrVfEXg/UJRb6T4j8&#10;vZFKzHCxyuM+TOeAMnYx4HcV4p+1X+wfZeM/CE2teEL57WN51uomhXaiXKEssc8XRW44ZevNfWYW&#10;dJ1E5bSVrrY6Yys/U938U6nb2Xwf+GesSuq2vh/x9aPduzgJArSoNx9uepr7K/Z+/wCCg/hj9pH9&#10;pbxD4B8M2d3dWWg6SdROtvgW9+yzpCywjqyqWPzdDjjjmvzL8F/HTSfix+xX4v8AD+tKtreXD29j&#10;cW7Llre/WZI2B7jcrEg/Svdv2BdYs/g3+2v4Hs2WKzsfE2gX3hq2CjaqzqYruNPxS3lA/LvXm4zB&#10;qdKcpLVXsJ001qfqE0yseccU4yRkfeAzx1quIN53ZHJPTtUjQ7025XnAzXyKva/Y4+WzPzh/4Lft&#10;dS/HT4Y3ejzraa94X8NazrlhdD71tLFcWBQn2JUrjuC1eZfGHxzH+zp+wJ4Whkm+0apqdg3iGYZH&#10;mT3V0N0QI9WZmOPeul/4KP8AjRfHv7UfxEut6tYeB/Dcegxu3K+c0bXNwB/38gHvivk5viVZ/GTx&#10;p4PsPEWs6fY+HfA9jY/2hdXtwqRy3qwqIoFGct5a/MVAPbivuMvw8pYanK2kdWd0Y2ij6T/YE+D1&#10;j+zx8Ah4y8RQxmW3VrwxzdLvUJAXJb1WPqfpX09/wTC+Ctx4m/tj44eKFa48SeOGeLRjPy2n6UHG&#10;zAP3WmYGVsdVCDoK+U/2ov2h/BPxG07wn4D0DUtWj8IxywWuo6vHpF35IjYhrmbPl5O5QUBA/ir9&#10;LP2cfjB8P/il4Etx4B8RaLrWmaNDHaNHZTqWsgqjakkfDRkAdGANeXmVSryc7Xx7+iM6jklc9IAw&#10;oX1p4IwvAwv61AA0snPDd6V7ZhLw3y+gr5xnKa8HMK/QU6o7b/j3j/3RUlax2AKKKKoAooooAKKK&#10;KACiiigAooooAKKKD0oA4FPlnkz03H+dWIYgYweMe9Vw2Z5Fx3P86tWh+XH4UAef/tQ698PfDfwS&#10;1n/hZ0mjr4PuYTb3kOpDdHcZ+VVVPvF8kbQo3Z6dK/LX4efGq8+DPjnV9N8L+FfGPjP4W3jeXYHU&#10;1htbwwE/6l1mcMwTjZIQGxjIHWv1E/aP/Y48D/tYW+kx+M7G9ujocrz2L2968DQSMMFxtOC2BwSM&#10;ivn34if8EdbeCI3HgLx94h0m6jXK2mrMuoWsnsSQHXPqDmvXy+rShBwqSf6Gkaltz8pP2tPGtz8K&#10;fF2p+KNN8L+JdJ0vXMJqen3UK7JWjcPDOJI2ZBICoByRkV9P6T41uPiD8OfDvizwvPH/AGlY/Ztc&#10;0eZjny7iJlZffaxyh9mbtXTfGT4NeNfgTDcaf8TPCR/sGZTGdYsUN3pkydMy4BaL6sMD1rx7whoa&#10;/s5NI2myNqvw11GQzRPbnzm0Vn5JGPvQE88fd+nT6n6xTr0UktVtbr6nZzRcdD9lf2av2itK/aS+&#10;C+h+MNJZhHqkI+0QOP3llcL8ssLjqGVgRz2we9X/AI7fG/SPgD8J9c8Xa5K0dhots9wyr96VsYWN&#10;PV3YhQPU1+bH7OX7UX/DHXjC48VW91/avw58Rsk+t28D71tnxgXsPYnGA6j731FY/wC3Z+3dJ+01&#10;4y0230u0vZPDtpMJfDmhsDHPrdwPu3lwvVIUzlQ3164r5WOT1ZV/dXunP7GTdzx344eIfEHxE8HX&#10;nhqzO7x18SLqfVL+QjcmnRTS75pZfVQpSNQcZIGOmRp/Br9mLwz8EtJ3C1XV9anZp7rVL4B5HkJy&#10;xUHhB/sjH1NaPgvw3F8MJ2a8e48RfEDxU4eS1sY/OurxgMLFDGOREg4ycAZJJzX17+zz/wAEudW+&#10;KUVv4g+MEjafYSIGt/CunzlV2nkfapV5ZvVVwB6mvcxOMeHpcqdl+Z0Tly7ny+Pi9pM+qtp9j9r1&#10;a8jHzw6ZZS3rJ6ZEStj6GqGn/HC2+D/xDt/GXh+a48OeLvDMqT3VrPbyWc2p2e5fPt5o3CmSNk9Q&#10;drBSCMEV9vfG/wCLr/sxeN9P+G/wh8H6NZzrHGri209XeSRkZ1iRAV3N5aMzO7cZHUmt7wh4K8P/&#10;APBQr4da94R+L3gu0tfEWiiAzssZhmWCePfFPC/34icSKUycMh6jFecsb7l3G8X3M3VVj6Y8P63H&#10;rmg2d9btm3vIlmiJ7qw3A/kauJO4PXrVTwp4Tt/B3hXTdItPMNtpdrHaQmQ7mKRoEXJ9cAc1pLZZ&#10;Wvmpu820cUm29DTtDm1j/wB0VJTLZdlvGPRRT60GFFFFABRRRQAUUUUAFFFFABRRRQAUUUUAcLbn&#10;/SGPuatAfOvaq8KbXf6mrROABty3WqjuG5Fq3iPT/Cek3Goape2unWFqpea5upBFFEoGSWZiF4HP&#10;WuS8AftZfC/4n3FxD4d+IHg3WZrbAlW11aCQr6Zw1fCH7eHwA+NXjD4u6rrHizR774geA0uS2h6f&#10;okm610yEZK+dacNJKe7ncOuAK+d/Hv7IfxC+OXjnS7jSfhf4ss9N021eM3n9iwiSYsQPLCSjAUAd&#10;cdRXuYTLadWN5VErm0cPBrVn65/Ev9qP4UeAtIuR4q8d+CbG12Ymiu9Tgbep7eXuLNn0wa/Mn9uD&#10;4qfAuI3GsfBL+3tL1i5b/SLtIE0/wnPk/N563ZTIPI3WyFjk881zfhT/AIJe/Ei9eMJ8P/GyyMcF&#10;3ubDTVA+qKGH4GvWPhZ/wRB8YanrUd5q0fg/wrg5a6uHl17UEPqpkIRW98muzD0cNhnze1uzaEYR&#10;W58Y6NpH2zTrjUdPm0+azaX7U9zcmWy8L6U3eSGOXD3MnfIUJnv66Hh74l2nh7U3t/Dt9C2vaxGG&#10;bxj4mje3t789BFanaRjsAwAHB+av14+B/wDwSv8Ahf8ACt4dQ1izuvH2uRjm+8QsLmOM4x+6t8CK&#10;MduFJ965748f8Ee/h38SVuLjwtdXngG+uX3zQ2SLc6bcH/atJMoP+Aba6lxFhZPlmvd7o09suh45&#10;+wh+1H8Bf2e7NW8SaFr/AIL8aXw2X/iLXIDqkWpHP3kv4A6LGTyFZYwO4Ffcnw7/AGkfh98WrMXH&#10;hjxt4X12HGSbLU4pWUe4DZH4gV+bfjP/AIIn/EjwLeXEvhm80G+hZsj+yNSuNIaX3MD+ZFn26V5R&#10;4u/4J2/GLSJGm1DwTr91KpIEsml2WpMw/wB+Jkc1w1MFg8TLmhVtfuRKEJ6tn6J/tbfsiT/Gz4g2&#10;fijwf4w0zQPECqiypJPJEJCisqSRywMJI3CuynAIZeo4r0D9kX9mab9njwzqDanq39veINeeH7Ze&#10;IGWKOOFPKihiDsz7FXJLOxZmdieTgfkd8MP2eb3wl4VW18U/D7xtHrq3ErzTQabdI6sWO3YyNleM&#10;Y2niv0K/4JYeKfjBLpviDR/HWl+JG8HWKRSeH9T8QDy9ROSRJbsPvOijBWRsHGQegNcOYYN06bUa&#10;iaXYyqUbLRn2Tu43fw9qcvPfvUJYyQMP5UsKtGysc4NfP3Wxzmnb/wCoT/dFOpsP+qX/AHRTq3Ww&#10;BRRRTAKKKKACiiigAooooAKKKKAChjxRSP8AdoA4ZG/fNnpk/hzXj1t+2W2r6tqsOjfDf4heIrTS&#10;7+XT/tun29s9vNLEcPtLzKQAeMkCvQvin4xj+HPw68Q65M22PSrSa4J/3VJH64rwTwv8YB+y54Q+&#10;Bvhi6CR3fxE1CQ6gWXJ3zI05Ynt87Kua6MLRcov1NLI9a+FX7Sq/FDw94ruofDPiDSdW8GztBeaP&#10;fLEt4z+QsyhSrlPmVlx83Wub+HX7bGqfFHwNp/iPQ/hH8Rb/AEvVoFntZEawHmqcj+K4BBByDkDB&#10;pPD9x/wrz9vPxFYlfLtPiF4Zg1WPsGu7FzBKPqYpYc+wPpWN+x18ULH4YfsXfDm+1NY1ttU1B9Oj&#10;YEBEM99Ksf4DKjFVKnePNFduouVHc6L+1/pt78H/ABJ4rvtD1rSLjwreNp15pF00JvBcBlVYwUdk&#10;yzOoB3Y5rC8cftt+Ivh58OtR8Tap8HfHVrpek2rXt1JNd6ePKiVCxbi4JJwBwBnmvP8A4ofDXUpv&#10;244/Cf2eZfA/iua38Z6rPu2xRyWQ2+Ux6fPII3PsldR+1x8U7H4wf8E0PHHirT1ZdN1TRpJY8Ny8&#10;ImC7s9tyrn8qPYxUoqK0dhqKO61b9r+1MWm2Gh+G9e8SeLNQsINQm0SyEfmaUkqhlF1O7CKI84wW&#10;LHBwDVPU/wBqPxh4Ltvt3iv4V65YaKg3T3ulX8OqtZrjJaSFAshUdzGHPtXB/CG+ufAH/BN2+8aW&#10;srR+JPFWkza/cXh/1huLj/VnPpGnloueAEHfNSfskfCtfgB8cJPDNjq2u39h4g8K2evXialqc98T&#10;fFys0qmRmK7+6rheOAKl04x5o20TKlFLY63xF+2xNP8AE5PDvg7wPqnjtJtBt/EMF9p+o20MdzbS&#10;yyRjyxKy7irIAwzxvFXbL9ov4mXYdh8D/EEUUYyvn69YK7ewAYj8M14Z+zvaD4ef8FdfGXgazj8j&#10;R9J8MXup6fEvCwRXk9hO8Q/2VmMxVRwN5xVDx9cXo/4KLamum3/jRfFC6xpcVpBb3V2dL/svySbr&#10;zYv+PfGcnJG4HvWsqFNNK3S4cqPpbw9+1dpOt+BPFmo3mn6toeseCbOW81jRr+MR3VsqRNICCpKu&#10;rBSFdSVPrxiuZ0X9qn4meIdCs761+Bus+XeWy3Ebv4islQKy7hu53A4PTaa8p/byu/8AhIP2k/Dv&#10;g/RriOHUfHOmRaLqhj+99mN4kpDfWGK4Az/er1fw1+0azf8ABQTVPhCqj+zdN8E22qRbVG0XIuGE&#10;iZ9RC8Jx2DCs/qq5VJLRq+oSvfQ7/wCFnx6sPH/wMtfHVxE+k2LW0095DKwZrMws6yqSMA7WjYV4&#10;H4C/4Kq2vjj4mR6SnhO4h0drnyWle7/0+1j3Kv2iSAoEMY3oW2SsyKwLKBXTfAvwOt9oPxm+E9xM&#10;8K2us3M1kzAkxW2oJ5645+6srS/lXz/4F/Ya+Iuj/GCSabwvNHqGsvcabrWsvfxyaS2nzGNXe2Te&#10;ZEn2JjAjG7dhiQoq6VKj73N8iVGNj9KLU7raMg7gVBB9eKkqHTovI0+GNf4Iwo/AVMOlce2xmFFF&#10;FABRRRQAUUUUAFFFFABRRRQAUjfdpabIMoaAPmP9sq7m8QeG/D3gq23Gbx1rcFhJt+8tsjebOx9h&#10;HGwPua85/bA1f4Q6l8XtFfxZZ+OL7WfhtFFqKLoVrLLa6emQ6tMU+XomcHsK7b47/Ar/AIWx8XNC&#10;1pfF3jDwzfaJa3EFudFuYIQfNb52bzIZDuIUDIIwOKsfBj9nDT/BsXjv7X4g8U+JrvxfEtrqF5rN&#10;3HNcGNYmjAVkjQD5SeoPNejTg1FSTNDI/bX8VDwd4c+G/wAXtLbzLPwfrEL30v8Ae0q/jNrMx9lM&#10;sUh9PLz2rx34o+DbzxP/AMElPhZp2nySWt9qF1pd1avHwwkNz5ykY7Ekfga9P1r9gbTfF3wjvfC2&#10;ofEj4s3Xh+6sm0ySwfWoTAbYoFMe3yMYwcc81Nov7B+l6b4V8M2D/EH4pXml6C1pLaafca1E1qnk&#10;EeUvliEAKu0dMH3rejZQjbo39wGh8Xvj4vjX9hnS9YscLr3jq3g8NwMP9bDcXDeTPg9RsAlb/gNc&#10;Po3h8aR/wQ9l08O8ws/CDoWY5Loj5J/EAn869Kn/AGDPCcuvXGoNrXjL7LHPd31rpX9qD+z7C4nR&#10;o3lhi2fKwDsQcnBOaz7b/gmx4Zg+HP8Awja+PPi7/YzWr2Btf+Eofyvs5Ugx7Nmzbgkfd71OiSS6&#10;O4/slP4CWsnxN/YS1n4XxzQ/8Jd4V06XQ5rRm2v8uWtZAP8AnnJH5ZVhx1HatL9lzV9e8bfFi48W&#10;+I/DGreD7Pw34XtdCmbVwsXnTxsWldDkgxDH3jjNd14j/Y08H+J/D+hnzde03WvD9hDY2eu6dqDW&#10;uqCJFCgPMgHmcAcOCPasXSv2LtL8bOY/Fvjb4leM9Ngk50zVtbH2KbbyPMjhjj8wcdGJB7iuOUr8&#10;zfViPF/2Xb2T4jf8FP8AXPiJCzNpPjDwzqa6WWU/vLK1uNOtoZx/syMkrD1HNesavqnxQ+Kn7RPj&#10;rw7oPi3SfCej+HEsvJLaSlzczeejszB2I7qQOO1dB8Qv2E/BvxD+JUXiOTUvGGi3kelw6MkOi63N&#10;p1vHaxszCNUixgFuTz2FbHwR/ZT8P/AXxdqusaTqnizUL3WLVLa4Or6zLqAKxMxTHmEkEbmHXoa0&#10;qzTXOuyQM8f+G37Pen6R+2tYw/2hqHiLVPC+myaxrerX7hri6vLn91CnAwqpEH2oAAA9UdE+LPwz&#10;s/2om+IkPw18XRatq2rt4UPjFlH2CWUypZnjzM7WeJUDbP4Qa9S8R/sJeDvGnxE1bxVcar45s9V8&#10;QSrJdfYPEl1Zw5Vdq7UjZQMAcDmtQfsf+Dh+z1bfDT/idHw5b3Bu0k/tKX7cJhdLciTz8793msTn&#10;NEpK2vXQfM0YPjFv+FVftz+HdVy0en/ELSJdFuGzx9qgbzYT9SpcV7x/rOfmNeHab/wT/wDAekeK&#10;9H1ZbzxtdXnh26W9szeeJr26jEqdGZJJGU9T2r3ULsiYDsa48R9kyepoW3yW0f8Auj+VSA5plv8A&#10;8e8f+6KfUIAooopgFFFFABRRRQB//9lQSwMEFAAGAAgAAAAhAF+PxRLrAAAAPgQAABkAAABkcnMv&#10;X3JlbHMvZTJvRG9jLnhtbC5yZWxzvNPNagMhFAXgfSHvIHefcWaSTEqJk00oZFvSBxC949iOP6gp&#10;ydtHKJQG0unOpYrnfHB1t7+YiXxhiNpZBk1VA0ErnNRWMXg/vS6fgcTEreSTs8jgihH2/eJp94YT&#10;T/lSHLWPJKfYyGBMyb9QGsWIhsfKebT5ZHDB8JSXQVHPxSdXSNu67mj4nQH9XSY5SgbhKFdATlef&#10;m//PdsOgBR6cOBu06UEF1SZ350AeFCYGBqXm35ur6sOjAvoYsS2D2M4i2jKIdhbRlEE0s4iuDKKr&#10;vP3zSWzKGDZzhnUZw/pnGPTu1/c3AAAA//8DAFBLAwQKAAAAAAAAACEAG0ZE41ciAABXIgAAFAAA&#10;AGRycy9tZWRpYS9pbWFnZTUucG5niVBORw0KGgoAAAANSUhEUgAAARIAAACMCAYAAACwLCakAAAA&#10;AXNSR0IArs4c6QAAAARnQU1BAACxjwv8YQUAAAAJcEhZcwAAIdUAACHVAQSctJ0AACHsSURBVHhe&#10;7Z0JnCRVfccbE4XdrurhCBqPCIkGReMBeERNwhFREpGdrurh8gBRQeIVMREPEFAEwqGiQqKAFzeC&#10;rkZFkQBKONSVKLegruzuTB8ze8CysLCwk9+v+nVPddW/ru6u3p6e//fz+X12p957Va+r3/v1e1Xv&#10;KIBZ1cB1DaQoI4VU0FX5So1EGTmkgq7KV2okysghFXRVvlIjUUYOqaCr8pUaiTJySAVdla/USJSR&#10;QyroqnylRqKMHFJBV+UrNRJl5JAKuipfqZEoI4dU0FX5So1EGTmkgq7KV2okysghFXRVvlIjUUYO&#10;qaCr8pUaiTJyHKIauPaGFEVRFEVRFEVRFEVRFEVRFEVRFEVRFEVRFEVR+k7DsT9Yd+w7a651Wc2x&#10;joPG65XS82cnCn9ioiiKosQD41hWd+3ZoGqV0ltMFEVRlGhWVewXiCbi2j+dLRS2MtEURVGiQWvk&#10;hJCJOPbjq93ii00URVGUeGAkt9Zda22HKvZnTHD+sP+UVZNu6Q0meWrYvKo71tFZ1HCtd1dd+4hu&#10;JeU9SvVKaT+T1dTMHll4qnSuJE1XxvYxp+gLa5eMbVsr238b1KpxeweGTznb7iSFz+5Z+FPvBGDm&#10;IGvXUJxK8SUm2KPmFl8ajFMfLz3PBBd4vmA4xesz/L79CltL4fiuXu2dAEyjiS7GKRefznB+Jilc&#10;0pqJ7Z7rnRRUl4ztLMXxq15e/LLqW59RNEkiWcl4rv2Bqmudha7DuVXH+iwq7rH1slWpVsb+0kTz&#10;iMrvA28a247h9YkdLSk8SlPjY3t4JwY49y5SHElpPldPBJtDaYSbd6NJnho+OZbONTRyrF+arKYG&#10;BXVMPFey+rqMAE1QuMZs1Ske5IW71plS+IPGaAj+/kkwHNpYO7j4DBOlUHfs24Jx8Ev4dRPsVZpg&#10;eFPWmQzfTCNBczsYjvK0eUWlsIhxEH5DMJyacu1/YjgrqxQuqeZapzMNQR4+L8UJybEfQ36unCkv&#10;eo5J2mZdpbQ9Pu8PxXRGyP96E90jKr/Vsv0mhrOSS+FRwvknvRMD5PNbUhxJU27pFSZZPkgXTZIa&#10;SZMFYCQ0iuNMlJ6NhODvO8LhKOim1YKydY8UPn3womd56fM2EiN8rt+xtWCSe6CFfLUU1y/m30T3&#10;UCOJkRpJk4VgJNDKVheoH0aC7sDFUpxW9wbfw5pQuGNPe4nBoIzEE7rXJnmBXQoxTkhWx3erRhIj&#10;NZImC8RIZlkZvDj9aJFUrI9IcVChDli+507boGxtDoU79v+Y5AM2EvsSkzwy3yE51gUmiYcaSYzU&#10;SJosFCNB4b3Bi9MPIynLeeWDddzP50phVcf6nEkeWTGRx9MabvFAv/hQ1CSLNBLkfxyV+h1IH3p2&#10;U3Xsa03yAv7/lWC40cm4L2+rlkvvR734Is9lkngkGQkfItcq1rvacu1NofiO9fN2uFM61DsxkIwE&#10;n2dj8D5QKyql7U2yfAhmJI3USJosGCNBK4FvcPphJHzWIcVB6+H4aqX0KikM1z3cJI+smA1TMaOI&#10;MpLWYC0YyYpgGI7NtYRc+7JgOMrMI0mDvZKMJAjCNgbj4jrtlpEfyUgQ92ETPFhCGUkhNZImC6Zr&#10;Qzn2f/XDSAjO0wjGQaX9En713xw8TjUOHNvdJN1yRuLYlwfDvTiu9bVpp7g3X22bqB2okcRIjaTJ&#10;wjIS62FUpj8Ej3djJKygwTgoU1c20HQXjm+aPaywjUkaWTGhn7BS++UfJ9O7kVgXBsP9wn1YD32j&#10;5oz9lUniMWgjQZ43Be8Dx7yYJPkRzEgaqZE0WVBGEqHuWiQcwNUZBxXgRpzrOOH4XSaZR4yRhORv&#10;JUQaCczGe07hWA8GwwJGEsqzLGtm7UFjO5tkg2+RCEJLb6lJkh/ShZOkRtJEjaRbI7EPD8bBee5v&#10;uPYXw8ftS00yj34bCVs8UPhNEcMc+1smOa5rv12KIwnpzjHJ1EjipEbSRI2ElSa7kTTKY7sH46AJ&#10;/iCMJFQxqo71MZPMo99GEie+iTHJCzP7bV+CQVSleCE59p0mmRpJnNRImoy+kVgbwsc61Y2RLD+s&#10;wPEiodecOPar4LGGY/+zSeYRVTGRj/W4zhq/ejISdKmC81Ma5cW7w/DuE+P7BMNpD5MftJHgGFpX&#10;nfcB6S8ySfIjmJE06tZImh9SPmca4Qt6Ejemc4Zj/3SdyWpqRt1IOCQc39nK4HG/ujESwl/tUDzH&#10;fjR4LDjnJapidvvWRhI+8yaYxjNN0g74TIVjYfC5z8A5b0F8qUw/ef0JZjTwoFsko/7WhtSc4uvx&#10;BdwvnTOVHPsxNnVpSuaUW5SRb5E41n/j+wo9APWrByO5RI7rlzVjorfpt5GghfFN6Ti6Wd4kwSTE&#10;ygwtO7LwVIarkcSoWyMhnOWJ9KeiIIVGEqaXdQunm5tTbjGGxkgOLL1RuMZsrVL0lthDZT9bCl93&#10;aHMqO8HfspG8ufgM/D9cuI26NxLro3Jcnxz7ehO9Tb+NpOGO7SYe932uFlPoZnElstYPGbtOaCWH&#10;Zys7dnugmhpJjHoxkhbe2hbeYizyNRLlWI/Uyva/zp5QeIo55cAZFiOZnpAnlOH+3osK9Dncq9VC&#10;+EZ/yw5/i0bCMLQCLwqFGXVrJKyUctw50QBN9DZRFROahtgN86l4kkkWaSSo8E/BdcKtZMdax2c5&#10;JrkHjk8yDOWfYzVm8P8og73bJBm4keAYu1qB+2CvHJm5NhJXoCA35yhYD0nXSSP+IgQXkxkUw2Ik&#10;MISnoTKsEa4Tp/YYCYK/I40kbmJZt0aysrzoOXLcOcHA3mmit4kxkpD8RhRjJFuhDJ0mhdXKVtkk&#10;b7akvWd04XhBoVt0rkk2+BZJtF5rkuWDcMFE9ctIWqxast1foDm4VLpWGtGI8KUf1WpODophMRLS&#10;qMQ/y/Cr+avVucodjkcaCcH/fxkKh7o1EoLj/FUX4jc1VS690kRtk4eR8NdaCoMuM8kLk471QiE8&#10;JNzbTdVy8W9MMjWSOPXbSFrghrlwfa/52I3wS3A1f+nM6XJnmIyE3ZSGa31NuFaHWNDZJTTJ2iAs&#10;1kiqwiAyqjcjsa8Lx21r0+T+hcUmaps8jIRC+PJQOKcFmMWNuEJbKDwglN0ncM0jvQsa1EhilJeR&#10;EFZOfCE3StdNI7RO1vJ9vzldrgyTkbTgmzG07i7FfVjhFWy0PvDv4yjg9+L/5/p/Lf3U3NLxiHeF&#10;X6hcx5rgAue7oKtxSTBO1S2+10Qp3HPADnYwnKpX7LeZKB0gj++W4hu1R4f6YTdLiCsKlbU9pR/3&#10;5HApTqsVyxatFN5wF+/mpS8vfhmM+qu4J3zlO+UZcvPesruzApX9Qj6rYlw/UfmdLM9NRPSDc10c&#10;jl/8oAnuAGHHhOPK4kNikywfTMHOpLyMxHtD4FgX8QuSrpssDr6RC20eDKOR+GErZfmehW1O2IIP&#10;pEcV3lOuQet/YL2gEQp5ovptJHzzMl2xjvKMQLheGnHw1Exl0bPNKQfCsBuJogwMoZAnqp9GYpqM&#10;N0vXSSM+aJ1Gv3TQD1qJGomiGIRCnqh+GAkfYlXL1pk4V3hpuZRC32+LvfolaiSKYhAKeaJ6NRK0&#10;IpbUHesB6dwptWFLD0YjaiSKYhAKeaK6NZJJLu7bw3iRpoZjeDxRI1EUg1DIE9WNkbD1UPOmesvn&#10;TCXHfpT7ouA83+i36m7xRJPV1AyLkVTd4osbjvXJoOqV0vNNFI7ReZ0UR1J9yeKXm2Qd4Dp7SfEp&#10;/yhQP8uXjG0rxa9PWH9nonB6/jOlOJP7b9PecjMOvqKV0vvnErXg3BopbtQq61MTY3ugfJyB7+w6&#10;lL+78H9OO+Ar4PPZspZaxdUlW+8sXYPTQkyUQmPc3kWK09rKk6DVfUAwHNf8uP+a1Urx4GCcqbL9&#10;dhPcqncd4VFCGfH28eGbPik8ToMzkgldj8SnvhoJtxsQrtExgxWF/1gpjijfqu1+UCAvFeNDKOC/&#10;MNE64J67SfGj5grVx+fMJo56xfoXMb0wFADf8wVS3Klxa1cTxYOzd6uOfR7KeuxQBH6O4NvCaRiu&#10;FBf6tonCAX7iQtf+NV9xv78qxfFPUMT3+t1geM23RCT3p8Z9SDW0H7qDaWj+Qlis1EhaUiOZU7SR&#10;/FaMD6HwPrpsj+bUeT9RRkK1dtfr1Uhw7WOk9DjeXiqR8NcZx2vBeJR/c26C+yUuvSAJ17nN/9lj&#10;jGQTyozXyurFSFBWf2iiqJEMndRI5iQYiVlqML5A+jakahFnJPg1/ybj9G4k1iek9Dj/Q/5V0moV&#10;+zVSPGrS19Xixun4rJmWuWhUSgeb5HFGwu/kFMbpxUj4PTQc+68ZR41k2KRGMifBSND031OM6xNa&#10;GEeY6G3ijcTeyBXcezUSXPdkMT3llN5oonFuyqliHAgV+PUmGuO9VY5j34V7c60UhvJzoUkeayRI&#10;3+DyBD21SKCq2X1QjWTYtECNZLpceiULjl93ThSeZpK1wXf+oXD6zpHIuN4XTfQ2cUZCNVzr4z0/&#10;I3Gts8T0ECpVe86OZwRCHIoV20SjMZ0kxamPl57HcFwv3MVzrFu8xCDWSKAp1z6sVyNBa2st15Tt&#10;1kjYGgx+79MH7GB7adAF5BvWlhA/dN9wjTv9cdRIWlqoRuJYLzRRYuEvbkdax1qNwtS5tIBj3Wyi&#10;t0kyEpSlFTOu/WopLHXXxrXPEdNTjv0ARz2vqJSeL4Yb8R6a09FwxPVJ6hOL/5zhLCtC+O1eYpBk&#10;JPguftGrkVC15rSSLo3EPt9ESQRxfx1K79i3meAmwQhppEbSZCEZCb7zu/3p8PcdKKCBMUHWBv/u&#10;diTJSCjk8xTpeFojac7KFdIb8fUw8iu0qOY0U5l7ZdqlkXjdApJsJF43UOyOZTES3P/bcc+/Fzyu&#10;RrIltUCNBAViFT77H9pyw60KTmdAvCc60rnWj1AZzvUfo4LLFKQxEhT00F7AntK2SMpWeINvn2pO&#10;6QT8G7f2CVdDO8qcbiBGAolvjzIZSVP14LF0RmI91PG9Q43xxfubZB2okWTRAjWSoPDdrjRJ2uDe&#10;vC4U17EuQEEPvy3x/bKTVEYSpbTPSJJGSzfXYomd0+Vf7GlARiKqCyMJKY2RSGqYXQeCqJFkkRqJ&#10;J8lIcJ4PBOOhNfJpFFBp682OBZsHYSTI34/E9FlUmdvRT42kEzWSLFIj8SQZCQr018PxrPfUKsV9&#10;Q8edzrIxkBaJa/80lDajqo79KXM6NZIAaiRZtECNBBWI4yK+0xK+29BDOBy/nXH9QiH/MQrTFcLx&#10;9dwdwCSNNBKkXSUd71DaZyRyxY7ZbjS8FWmtbJ1uTpebkeDeTknH/UphJHy2Et9NS/eM5I/4t/29&#10;e4q438NlJM3hyeelEW7gN/ieuxvhS74IH/LyzHLtU01WUzMKRpL01oYLMCNepjVj/PNWooyk4VrH&#10;49/4JTXTt0juCKbF9ykujIzv+knoqtBx12qPgUF4PkbSfOgbOu5XkpGwUkv59wvhKYxknr61GUUW&#10;gpFw8WIpXZxqlZK3wx+JbJG41hKUo/guSfoWSWiDK+YB/wobWHHmrjiArV2xujISJ3kcSXMh6Pgt&#10;a9MYybRT3Dt43C81knnGKBgJ4uzPZQj88k+/x9/vldLFqepYnzXJY40E5xbz3VbaFonUTXJKb8Q1&#10;rg4er+I+SEbRcOz2jv1RLQeartm64vfBMFT6m0zySCOpVkqvwv2OHc+Sxki8PEibsBulNJIr/d85&#10;5V92wo8aSc6M4sNWyj+mAr++4Wn3zQltre0gH20fn9MNJnmskbCQo0BGPytJ3bUJb0laLY/tw6H3&#10;/Cx+ce0T5P9TwfjIx1XmdAVU+IOD4UYrpUpFNVDpTfJYI+F6I7inD0vhVBojYRjOcXQwrKU0RiLL&#10;us8k60CNJGcWgpHIhWju1xfh4cFgjrWutfhOnJE003vPSkLhnlJ3bexHsqRF/kPjX3DsahNcWFcp&#10;bY/KFz5njFqfh8QZCcPx/y8Hw1pKbSQTO1q8z8FwL44ayfxi1I2Es1RRCB8Lhbtz63zUy/K6HavG&#10;7V0YnmQkfO6AQhm6hqcURsK3gchP6GFw1ax1IoGu10eC8fE5rzfBHuZhcGecCCH/P2sZJ0kyEq6U&#10;hr/FB81pjYQg/OxguBdHjWR+MepGwpnBYrhv0BlHhEpxWutzJBkJQd4uluKkMRJu7i2mnZCXiySN&#10;SjjP+Ey3mmAPPoeoOvZnJJPqkGP9kFuVmmQeSUZCcF7xQXMWI+HueTgWfv4xykZy+6HsG9pL+yl8&#10;mKt4sznKctopHbrSLPYyKIbFSHC+wwLn9zTj2yi8UR7bve49OE0WH7x5aXA/pXD/5t6Ng+xdpDjT&#10;bukVDOfUdCncv41I1HX4PMNEiYRLHkhp2T0xUULU3G3RIuiMX40YjOUZYbMFcxnK2w3Qjahw30Ud&#10;4Nom4n66XHoxeH6KCyaZKDD/xbtJcWbesn3JRClUy8V9guENp9SRT5b7YBy/SXvDLspcirIzjqRp&#10;39s2P7xmMG7DLbVnS3v4C15adWMky9GElc7Vf3EzaOusqD1u+8nQGIljXy5cQ1yxTFFyQSyACRpu&#10;I2kKedyM1srV/l/PfjMMRsJJcvysoWs41mouYGyiKUq+hApgCs0HI2mr2T88j5XeZKVvDIWRRLwB&#10;4FgIE0VR8kcqhEmaV0ZihNbJ8uBK4b0yDEbChYTQlftB5/mta/iQzURRlPzpLIDpNB+NpClrA5e4&#10;M1nqmaF5RuItPNQctl1zra9xgyMTpCiDIVDAU2n+GglbJvbj3MHMZKsnhsVICN8INCrWhPlTCcPW&#10;aHtWstJnhEKeqPlsJBTM5BH/O/1uGSYjUSJZBJ0GPQE5PKDkgFDIEzXfjYSCmayIG2uQBjWSoYcm&#10;ci/UgELbdyp9RCjkiRoFI/Hk29SoG9RI5gUcnBXaTFzpM0IhT9SoGAk+x+aGY/2DyWJmhtBILIgP&#10;k/8N4tKBx0PvgbiLXMcwbgG+5dnXqMgDMXDhouDwdf76t9LHPYvgaFV/HA5lb6VLkjdaNoEXQFJa&#10;v1prsPBzSOGSXge1YD52b/63zY6QlM4v/zkIn9vw+E7eX9HsDXl7Bvto3bf2kPoI9oTao4gNL4X8&#10;+ZLkbQaWGqGQJ2pkWiQQPsv/mixmZsiMZD9oNfQk9EeIczLuhNis3wxNQXFwh/tN0KPQO3gghv+E&#10;ft/8bxsW1lmjuPTsYjDOYu+vQmEp1EqXpI6JdRFwHpCU1q8vQORcSAqX9FuoxXVQe7awgQ/wpXR+&#10;3Q/5+QnE49wCZCseiGAd9MHmf9t8D2La/4Pi0lahjzb/2+YyyJ8vSSdB6REKeaJGyUio1RX7NSab&#10;mRgiI+Hr3mmIFU2an8LBePwVioML+1wLcV2OpPzFGck90HIotO2nIWgk/Jf58+v7ECfRBY8ntZQI&#10;jWQSCqb1q/V6nK2oYBg3NufkteBxbztLQ5yRcP5NMG1L/nMQGgnvF42eRh5FlJHw+Q9/ODrnvXQS&#10;ZSQ0ICmPLWUbQiAU8kR1ZSRLvI2JuXZFX1Tz5pdYP6g51gr8LeYzrTjxz2QzE0NkJHwDxULcnqSX&#10;EVbmhyDO+mWhZMukPcFMIM5IaBQboaMhiaCRSHwHaq95khEaSWgl/AxwCUJW0DjijCTJsP3QSC6G&#10;2CrjbNqolkWUkXwbYvq7oajuZJSRLGv+t08IhTxR3RhJXuCb24rTzdlFkfKaRjCSNbMndG41mYYh&#10;MhJ2a7IWYj8t8/gziL/6G6D3QVHEGcleECvzKoi/+EHUSOZoGQnTsGVRgSTijIQz3vnddWxM5kON&#10;JAtmgZvQFpJpVeuiezNERsKHqSzEu3l/ZYcFkoW6xRVQ3LOjJCPhIskPQ8dAQdRI5mgZCbkUuguS&#10;WhZxRkKYZ34fUndSjSQrXHsBrYsfS3lOEj7Th8xpUjNERsK3DyzEh3h/ZWNbiA9Y3+X91YQjZNlv&#10;j3qbkGQkhIPA+KA3+FxAjWQOv5FwRTm2LHh/giQZCb8ndifbS2T6UCPphknHeqGZ8SvmPUbnmVOk&#10;ZoiMhH1rvqVhxX0/9CwoLYdDj0Ps1rRgJV8PfcT7K0waI+HrZlaAT3h/zaFGMoffSMgF0O+g4ITL&#10;JCMh3JeHnzv4kFSNpFvQKrlJynecGq71I5M8NUNkJITmcQn0GMTWBJvJfM3JMQFx4zp+DAUrBWFh&#10;45N9iTRGQriUwVqIrZ4WgzASPm94MEZxbyR6NRJ26aRrUsEJo0Ej2Rliy+JI76850hgJ39bx2VZ7&#10;M3RDlJFwyoCUR6oOZUMo5ImaB0ZytpTvWDnWz03y1AyZkbTgq7tx6CyIRkBT4etMaTHkp0NsTh/h&#10;/dUJ56WwYrR3zfOR1ki4bCBfS5/s/dWkFyPhcywOtgvKP9iORrIG4meKUpyx9mokn4Ska1LBrmLQ&#10;SMiXoBWQ3+zSGAn5D6gG+V+TRxkJxxpJeaSiHtxGIxTyRFVdiwNohhbk8eRgnhPlzN+9fxN4EcTW&#10;Ccd2BF8vvhdiC0aac8Q3LuzeSAOT0hoJYfeIr5Y58pP0YiQc6MaHwEH5K+h87tqQVsviA95fTdIa&#10;CbunbFF8zPuryYC6No79hFDQY1ULriA9ZHBNDinfcWJ3yCRPzfpy8enSuZKE/P3AnGJQvBNiIWf3&#10;xw8rIQvaKRHir5Z/RGeLLEZCw+CoWraQiD4jmUMyEnIG5G9ZpDUSQuPnCOdWd3IwRoIK9KBU2OOE&#10;NH8wyYcOdMqfgq4Xd1oX8x4jFt5MNFdQF88VKxgxX68OklYh5zyUFpy7wW7PryCOiJXE7h7TBVeW&#10;y2IkhA+AH4GeDamRzBFlJGxZsBV3rPdXNiNh13YGarUkB9YieUAq7LFyrIdxx+LG928xpspWRcxz&#10;knz71aal4Vp/L54rWV82pxgULsRC7t/blV0OPhjkRL8o+PaAzzjO9P6aI6uRbA2xdXMOpEYyR5SR&#10;EE66pCHQGLIYCaEB0YhoSINqkdjLhIKeqKmK1erzDg3TByx6Fj7PpJTfFDrMnCY1MOG3CedJI//D&#10;x0FwKsRnIf6RpuyechBUEqz8fPjX3kkOZDUSwnEqzAMfRqqRNIkzEhoIuygnQlmNhF0iGsjp5t8B&#10;tEgq9lKhoCfLsYJTorcoU+PWrjXX+q2Y1xSq+XY4SwvSfTp4nlRyrKh5KN3CKeV8Yl+G+JaFv0Ts&#10;I7Mr82GIA87au+0DTqNnoU+zfi3flDCuf7mFboyEUxD49oiVI28jYSuKk+Ci9BIoil6NhFMLpGtS&#10;/wj5iTMSQgPgw1N+f1mMhPBhLR/astUpGQlnIkt5bKm11EI6qq71ebGwJ6jqFvnEP3e4Nwt3U5PE&#10;iYCT6F7UXPscaKOUz5TipKfMwLi+J5wrWZUS58b0E64NwucZfJXLwuwXCyEHOvlHmPJXjs3mqBm6&#10;ftiF5SApTrlv0Y2RkEOhVr7yNJLWNaIU17Xs1UjixJadnyQjYbeTD12ZNquRsDvJ6zGtZCT+fEni&#10;yOT0NLfzEwp7glCJON06d2qOdStMYrMkKV/dCNc4zlwuNbjTWyFtLXiuNOqm9ZMSjj3g6162Hlih&#10;2VKRJs7RHPxdlSSC8aPS81jSszPGSbp21vz5aaWNU1we01ybcYLnSHNdyo90niCt80rX6yWtP0+S&#10;ks7dCVcIkwp7klD5HjCnyBVc5+fS9fuojWn2mA0yc5C1q3CuROHzrL9iInZAlKLMPzioqtbd3JTZ&#10;mYrFX79cyd1IHJvN9Mzgnh0jni9BaElx7IaijB6oTHdKhT5JqOTBCVl9J08jwbkf7KY1QnDPfiad&#10;M1lW8FWqoowG+JXsbh0PGJA5RW7k2iLp8u3JGmfbnbptxeHzcB6MooweXQ/igrpZECgLuRmJYy/l&#10;A1NzmUwg/Ymh86UQDHsT3zSZ0yjKaGGekzwuFf5EORanrudGLkbi2L+Zecv2nJmamfv2K2yNc0yF&#10;zplCuMc/M6dRlNEEhnCNVPiTxF/Z+ngp2x4YGei3kSC/99QnFnMpwK5Afo6UzptGfEBrTqMoo0mt&#10;Yr1LKvxphMr1dXOavtNfI7FueaiHof2bvdaI1c2EQJrIk5MT2wQ3OVKU0WItt4tw7EekSpAox35i&#10;lbu424WHY+mHkaAVshnn+RKNwJy2K/A5/106fxrBSDibVlFGH3RvLpQqQRqhot7ExZfNqfpGr0aC&#10;CnxXzS0G5zhkZqa86Dk113pIukYawczeak6lKKMNCvxrgxUgk5xS3F4oXdGtkaDi/rpesd8+u2f2&#10;/WokkI/vS9dJqXqvrSFFmVegwtwqVIS02tDv0a6pjcSxH6u71i8arn3KlFtKs9l0aqYr1lHiNVOr&#10;yElyirJwQMUdlytDSnGU7MSOcYvlZKJaLu5T5zgXQVOO5dac4utnxq1d+VrWJOkrjfLi3bt+dgTh&#10;fq6fPMTyb/WgKKMPB2nVHPs2qVKklmMvHYWJaRw+X3es7CvI+YR7mW06tqKMCvVyaT+pUmQRuhjn&#10;dDtydBgwg/R6MlS0RtasqJSkFdoVZWHQcK2rpcqRRahIZ8xHM+GoV7REbpY+UxbVynZwsyJFWVis&#10;qtgvQGXoZdUxTzW0TOZTN4dr0cIAfyl9lkxy7NuXHRnaelFRFh4Nx/qkWEmyyrGXTh+wQ3Az6aGD&#10;D21rrvU78TNkELpET67OeTKjoswbZvGLChPo7cFrS459V9UtvticeuhouKUD6272PX4kVV2rtRmU&#10;oiiElR+VY0OwsnSpDfVK6f15jIDtFk7rb7jWV4W8diUOhFt+WOwm1YqyMGm49hFSpelajnXzZHls&#10;d3P6LQIfAjfc4iGo+N3ugxMSh9BPOla2ZfwVZSFRdeyvSJWnW/E5AleiRwvFv/vbQKhVSvtyJrCU&#10;r24FQ9oMg+SOdoqiRDE7UXha3bGvlypRL4KhPAFdzu0v83xVzLku007pUBhIH5clmFPNsbiDnKIo&#10;STzwprHtUOm7Wig6jdBC4U55J9aXLH55P0yluZpZ6Q1V1/4yKvrq4PX6qPPn8+A7RRk4KyqLno3W&#10;Q8+vSJOErsIUWyrQh2vl4r5TzrY7XR8zk3dFpbDI27azbJWR/iR0M66BHg6et99quPa34vKlKEoE&#10;rNToIvxeqlh5ynSDGmhd3M/XyTCbu5GP5dBaKX7eQl6u4ityc1sURcnKDFomqMy5dXOGXo514bI9&#10;1EQUpWc4IQ2tgp+KFW2EVXOt0/WZiKL0EbM9w/nByjaKgmlu5Jga89EVRek3NW7T0MMCQEMvx1o+&#10;XS690nxcRVHyolYpvgRm8huxIs5nOdYlXGXffExFUfLGdHU+DUN5LFQh55lqjl3lko7moymKMmim&#10;KtaLYCbXShV02FVz7U0N1/qCtkIUZUioOvabYSi3SxV22AQD2Yx/v8N1SUz2FUUZFrhsQL1iVWqu&#10;9atg5R0GeQPdXPvKqfGxPUyWFUUZZqbGrT1RcS9HBe55Gcee1Rwle0aem6AripIjD47bO9Qd62hU&#10;6OugTR0VPEdxzRAYyCUwkHHOaDbZURRlvrOuUtq+4RQPQkU/DxX8XvOsQjSCLoSWj3ULWkGncTOt&#10;vDbSUhRlyFh36Nh2025xr6pTfB9aLWfDCL4Lg1kGPQCtQ4vi8bZROPajCJ/B8fuhm9htarj2qTh+&#10;+PTE2B66566i5E2h8P+pAuJ3FQwlJwAAAABJRU5ErkJgglBLAwQKAAAAAAAAACEA6eXLb9ZCAADW&#10;QgAAFQAAAGRycy9tZWRpYS9pbWFnZTQuanBlZ//Y/+AAEEpGSUYAAQEBANwA3AAA/9sAQwACAQEC&#10;AQECAgICAgICAgMFAwMDAwMGBAQDBQcGBwcHBgcHCAkLCQgICggHBwoNCgoLDAwMDAcJDg8NDA4L&#10;DAwM/9sAQwECAgIDAwMGAwMGDAgHCAwMDAwMDAwMDAwMDAwMDAwMDAwMDAwMDAwMDAwMDAwMDAwM&#10;DAwMDAwMDAwMDAwMDAwM/8AAEQgAcA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jNAOaACiijNABRRRQAUUUUAFFGaM0AFFFGaACijN&#10;AOaACiiigAooozQAUUZoHNABRRmsvxV4x0vwTos2pavqFnptjbrvluLmURxxj1LEgUFRpym+WCu3&#10;0W5oXlwtraySMdqxqWJ9AK/A/wCNek3/APwUs/4Kt6lpOn+bNp8+rfYC6ciGztztdvocNz71+o3x&#10;X/4K8/s86BFeaPeePIbwzI9vL/Z8MkwAIwcOq4/EGvDv2MPjv+xb8BfiPea14N8SjStc1RDBJPqv&#10;nDgtk4ZlwuT3zXBieWq1DmVj9k4D/tLh+jisw+p1XVnBxpvkdlfdv8D9Avhv4Esfhj4G0nw/pcK2&#10;+n6TbR20EajhVUACt2s7wx4n0/xnoFpqmk3lvqGm30Ylt7iBw8cyHoVI4IrRruXkfjtaU5VJSqfE&#10;2733v1CijNFMzCiijNABRRRQAUUUUAFFFFABRRRQAUUUUAFFFFABRRRQAUUUUAFFFFABRRRQAUUU&#10;UAISF9Khn1GC0/1kscf+8wFfl9/wVO/4LT6x8LviJf8Aw5+FTQrqGnv9n1HV2XzDHN3jiHTIzgk9&#10;DxWP8CP+CYHx8/au+H9n4s+IHxi8RaDJrMYurezjuJGkRG5BYKQoz1wOlcrxCcuSCufpFHw5qUMv&#10;p5nnNeOHp1PhTTcpf9uo/ViHU7e6OI54n/3XBqZXU9Dmvyq8b/8ABHH9ob4aWkl14D+NGpalMgys&#10;NxfTQu34kkV9Rf8ABJzTvjN4d+HHifS/jPNqlxrFjqSpZS3jK++HYOUZfvDOetVTrTcuVxaPNzfh&#10;fAYfBSxuBx0Kyi0nFJxlr1s+h9a0UZ4oroPiQooJxRQAyedbeNndtqqMkk8AVznh/wCMXhfxXrs2&#10;mabr+k32oW5xJbwXSPIn1AOa4f8Abw0PxV4k/ZH8eWXgtpl8SXGkzLZ+S22UtjkIezEZA9zX4Xf8&#10;E+/hT8UJ/wBtPwqug6b4gs9UsdVR9SlaKSMRRB/3nmk8Yxkc9a5a2IlCSilufpHB/AmHzrLMVmFX&#10;FRpOitIu2ul9b9Ht6n9Eus61a+H9JutQvJo7ezsomnnlc4SKNRlmPsACa4+4/aS8B2/w603xa/iz&#10;Q18M6xKsFlqP2tfs907MVVEbOCxYEYHoa6680+PU9IktLqNZYbiEwyo3IdWXBH4ivyM/Z9+DXibV&#10;v23tF/Zn1LT7lvA/wf8AGd/4zjmkVvJnsWCS2ceehw8rcere1dDlrc+Dw+HjU5ru1vyP0X8NfFDx&#10;LqX7YPiLw5J4j8G3Hhaz0OC8tdJgYnWoJmYhpZRnHlEY24rx39m39uPxt8Vf2Wfjx4v1T+yf7X+H&#10;d7rFvpPk2pWIrawNJH5iknd8wGTkZrP+GVpIn/Bbb4ly+VIIf+EDsFV9h2k+Y/fpXmP7Emnzw/sF&#10;/tYK0MyNJqfiQorIQWzZuOPWo5rs6Y0adv8AwH8T6w/ZL/auXxv+w14K+KXxC1TR9Fk1rSUvtRum&#10;xbWsbsSOAzHA4AxmvTPhL8c/CPx10KTUvCPiDS9fsYXMUktnOJBGw7Ng8H61+ZPxy8B69r//AARQ&#10;/Z5urOHUv7N8N3dhqGupbW/nyxWimUFzEfvhGKtg8cV9Gf8ABLnwN8PbX4i+NvFXgv4oN49vPElr&#10;bPqVrHp62cViy5Cny1UKHPQgelVGV2RWw0FTdS/Vn2tWX4x8Y6X4A8OXmsa1fWul6Xp8Zlubq4kE&#10;ccKDqWJ4qHxz4/0f4Z+FrvWtcv7fTNLsY/MmnnfaqD/H2HJr5T/4LY2OpeMP+Cfurz6NDc3tit3Z&#10;Xl9HbqWaSyEqtJwOSu3k+1Ny7HLQw8pyjfRN2uWvh5/wUJb4y/8ABQ/T/APhDWvD2v8Aw/u/DEmq&#10;G5tB5kv2lJFXHmBsAc9MV7pqH7Wnw30n4ox+C7nxp4dt/FEkghXT3vEE/mN0TH94/wB081+fv7Ff&#10;izwL8Qv+CsWh6p8OdNS10H/hXiwSzwWLW8Es6rGGx8oBYHgnua8n8F/Bjwzd/Eb4oeBPi78Sb74d&#10;eIG8dS63BBPpCySat+9R4LiC52lznpgHj8TS5mldno1MHSbte1or7z9gviX4/wBP+F3w/wBW8Rap&#10;L5On6PavdTv6Kozx/KvwA/as/bB+Jn/BTP8AaGj0fTX1CbT769NtomhWrFYY1zhXYd2xyWbpz0Ff&#10;rr/wVvvLzSf+Cb/jT7BLJM39nRRPJ0aRCVBY/Uc1+d//AAbq+GdL1f8Aaz169vFhe+03Ry1mGGSu&#10;5wHIH4D864MVJyqKknoftPhXhsJlmQ47impTVSrS92Caultr97/A9m/Zt/4Nv9Ll8OwXvxP8Xai2&#10;pToHew0ZUjjtycHaZXDFz9FUCuy+If8AwbcfDXVNLZfDfi/xVo94B8j3flXcZPuoCH8iK/R5KfjC&#10;10rB0krWPga3ixxVVre3+tyj5JKy+Vjz79lj4NXH7P37P/hXwbdXkWoTeHbBLNrmNCizbeNwUk4+&#10;nNd9NdJChLMqjOMk4pZT5cX0r8WP2lf+CmfxG+O/7flr4DTUG0Hwl4d8ZnSRZWblTeiC7MW6Vupz&#10;tztHFOpWVGKR5/DnCuP4mxNepSaXInObfzfTuz9qEIK04nAqGzGbeNvVRT5yfKbHXFdB8Y1rYzrj&#10;xto9pcvDLqlhHLGdrI1woKn0IzWhb3Md3EskbLJG4yrKcgiv5+f25/gp8X9X/bL+I11pXh3x5cab&#10;ca/cSW0ltb3JhdN3BUrxj6V+3n7HFlfaX+zF4JttShure+h0mBJ0uARKjBBkMDyD9a56NZzm4tH3&#10;3FXBVHKMvw+Mp4mNV1km4q146X11Z6cOKKAeKM810HwAUUZozQAUUUZoAKKN1G6gAoozRmgAoozR&#10;mgAooooAKKN1GaACiigHNABRRRmgAooLYNFAH8seoeJr2f4ry6trm9r9tUNzfbhzv83dJn8c1/TF&#10;+zd8TdE+LXwS8Na5oF3BdadeafC0bRNkJ8gBU+hB4/Cvxz/4LFf8ExNf+CHxZ1j4g+E9Mn1DwXr8&#10;7XlysCF20uZjlwVH/LMtkg9s47CvBf2J/wDgo78Qv2Htb/4p+8+3aDM++60e7JNvIe7L3RvcflXi&#10;0ajw0mp7H9kcZcP0ePsjw+YZHNe0pL4L90rx8mmtOh/R83NIU2c96+Pv2L/+CzHwv/ara10q8uh4&#10;T8UTrg2N8wSORvSOT7rfzr7AinWaLcrbgRkEd69inUjNXiz+TM4yHH5VXeGzClKnLzW/o9mhxfap&#10;Ncr40+OXg74dY/t3xRoWk5OMXV7HEf1NfIv/AAWz/bw1j9k74QafoHhG5a18UeLC6C6T/WWUC43O&#10;v+0egPbmviD/AIIzfsVaR+3j8YfF/ib4mtfeIbHw3HDvgup3Jvp5i/Mj53EKE6Z53CuepiHGp7OG&#10;59vkfh/CvkdXiHMq/s6MdkknKTvbRXVlc/Y3wf8AtH+AviHdeTonjDw7qk3ZLbUIpG/IGu1Rtybl&#10;O78a/Hz/AILa/wDBPbwX+yv4L8O/ED4c2EnhmRb0Wl3BazOEyRlJFySVYEY4NfSH/BCL9srXv2k/&#10;gdq3h/xVfTanrHhKZIkupjmSa3cfJuPcjBGfaiOIftPZTM804EorIFxHldVzpc3LJSVpRd7dG00f&#10;d93eQ28R8yWNB33ttx9a5e28Y+DdJ8SxWcOo6Bb6tqDlI4o5ohPO3oFHLH86+O/+Csn7DHiHxn8L&#10;vGXxE8P/ABI8ZWN3pdq2oNo324rp5jjQb0RVwVyoJ5zzn1r8zf8AgkfdTX//AAUP+Hk1xJJPK182&#10;WkYsx+Ru5rOrinGahy7npcN+HNDNcjxOb0sX/Bi3KCi73Sva7a087H9D8kqxplmVV/2q57XPF3hX&#10;wfdTahqGpaLp0+3bLcSzRxOVHYsTnFcJ+1v+yrN+1B4YtbGHxt4s8GvaLJtk0W68nzywGPMGMtjH&#10;HI6mv56/2uPAviD4TftDeK/CPiHWb7W73w7qD2hurmZpDOowVcbicblKnHvVYjEulb3dDn8PPD3D&#10;8TSnTWK9nOKu48rba9bpH9MGmPpepQrrFr9hlW7iDLeRhW82M8g7+68+tcbf/Hz4X+F9Xk0SbxT4&#10;Ps765YiWza9gR5Wbg7lzznvnrX58xfEP4n/t1/Dvwf8ABz4Q6k2geGdA0Cxi8UeIQxUBzAmbdGHJ&#10;I7gc18w/8FFf+CPviD9iL4cW3jJPEMfibSJLlbe8fyjHLbyPnDd8qSCM/SlUxUlHmgro7sh8Ocur&#10;4xZfmeO9jVm2oQ5bt66czukm+iP3asLTTb/RI4bVLWTT2TaqRKDCU9ABxiuP8X/FL4b/ALPlysOr&#10;av4V8J3F8pdI5pYbR5wO+CRkZr82f+Ddr9rfXda8Ua78K9Xvp77S7exOp6X5zlzalWVXjXP8JDA4&#10;7YPrX1/+37/wS28N/t7+J9H1bXfEGqaNJods8ESWsasJAx3ZOa1jWdSnzQR8/m3CFDJOIJZRnNZx&#10;pLXnirtp6p2/M/Lr/gpp/wAFDfFH7Vf7SVx4Zh1KKHwL4f1XyLC1spt8N7tfb57sPvk9QOgHT1P7&#10;meFIoJPhzpv2pYWtjp8XmrKAU27BnIPGBX81Xxh+GNt8GP2ota8J2dxLdWvh/WnsYpZBh5FSTaCf&#10;c4r+lPw3pK678LbGzdiiXWmpCzDqA0YGa5MFKUpzct9D9F8Zsqy/AZfldDAK1PlbulZu/L7z63Z5&#10;/bftTfBDwze4t/GngGxngzEfKv7eNo+eV4PFRan+1X8CdavFuLzxp8Pbq4XAEs17bPIMdMEkmvkj&#10;Wv8Ag3A8Aa3rN5eP448SK15M8zAQR4BZi2B+dVf+Ia74f5/5HrxLj/rhHXTzV9lFfefEU8p4NcU5&#10;ZhUvbX92z6k+Pvx7+Cfx7+DXiDwfqHxI8GLZ67ZSWrMNVhOzIwDjd2ODX4hfC/4q+Iv+Caf7Xf8A&#10;a2h32l64ukTNC8lpdLPa6raMRkB1JxlQOvKntxX6I6t/wbi/DfQ9KuLy68feIoYLVGlkdoYwqKBk&#10;knNflX8evCfhfQvjPqWieArrU9Y0W2uPslpcXKDzbxwduQF7E8AVw4uVRSjKSs/U/bPCTL8hqQxe&#10;XYLETr0Jx9+M6fKl583ex+6H7O3/AAWf+Bvx28O20tz4pt/Cerso8/T9YBt2jbHIWQjY4znlW+uK&#10;9c/4bv8Ag2VH/FzPBfr/AMhaH/4qvyx/ZF/4N9fF3xf8LW+uePtc/wCERtb5BLDZQxCa72kZBcEg&#10;KT6deK9+T/g2s+H6oN3jrxIzY6i3jGf1rqp1cQ43cfxsfmPEHDfAOGxk6NHH1FZvRR50vJO3+Z9m&#10;S/t3fBtkb/i5ngvp/wBBeD/4qvwW1Lxbpcv/AAUq1bXVvrU6NL8Qrq9S980eQ0DX7sJA/TaVIOem&#10;K/Rub/g2x+H8aFv+E58ScDP+oj/xr8u7z4F2UH7Y998N/tlx/Z9r4suPD63OB5piS6aEOR03YUH6&#10;1y4yVTTmj+J+jeE+X8OUVj/7MxM6l6Xvc0OXljrqu5/QhZft3fB37NGG+JngtWCgf8heD/4qpG/b&#10;u+DR6/E3wX+OrQf/ABVfF9t/wbafD+eFWPjjxIu4A48iPH86ef8Ag2u+Hw/5nrxL/wB+I/8AGuzn&#10;r78q+8/H5ZNwRf8A5GFX/wAFM+zLf9tr4N3lzHFH8SPBckkhCj/iawFiT0/ir1OzuY7y2jmhdZIZ&#10;VDRspyHB5BHtX83P7Xn7O+n/ALKv7Z+p+A9LvLjULHQ761WOedQJH3KjnIH+9X9F3wn5+GHh/wB9&#10;Pg/9FrVYfEOpJqStYz8QOBsJkWGwmKwdZ1YV1zK6tpZNfmbV3qEOn2rTXE0cMMalmd2Cqo9zXhvj&#10;b/gpr8CPh5rUmn6t8TPDUN5CxV447jzihHUHYCBX52/8F0P2+/EXjP4xyfBfwje3FrpGn7ItVFs5&#10;WTUbl/8AliSOqKCo29yTmt79nD/g3Vg8WfDKz1Tx94uvtL1q/gWX7DZQq62m4ZAZmPLDPIFZyxM3&#10;JxpK9up6WX+HuVYTK6OacTYl0VW1hCCvJru9/wAj9LPgx+1J8Pf2g7VpvBvjDQ/EKx/eW1uVaRPq&#10;v3h+Ir0AnIzn8a/nw/a6/ZY8b/8ABJj9o3RdS0HX5pIXP2rStTiGwyqrfNFIvT2I5BBr9t/2Jf2i&#10;4v2qv2ZPCfjZBGk+r2g+1RoeIp1+WRR9GBrTD4hzk4TVmeVxtwHRyrC0c1yyv7bC1tpNWafZ/wBI&#10;3vHH7Tfw/wDhlrzaX4g8ZeHNG1FVDtbXl/HDIFPQ7WIODW3q/wAUvD+g+Cx4ivNa0210NovPF9LO&#10;qwGPGd24nGPevw0/4L0nZ/wUL1LP/QKtM/8Aj9R+Ide+KH/BVDxP4X+GvgNLqTwr4N0u3g2yMYrV&#10;HVQGnlPqTkKOuOlY/XXzuFteh9XhfB2lWyzCZrUxPJSqR56kpJWgrdO7eyP1u0//AIKl/s/6pr66&#10;ZD8T/DLXTyeUA0xWMt0xvI2/rXu+laxa63YQ3VnPDdWtwoeOWNwyODyCCODX8/X7Z/8AwSJ+I37F&#10;vw2i8XavdaXrGjrIkNxJZsxa1ZuBkEfdzgZr7S/4N0/2ndW8ZeDfEvw61a7lurfw8qXemmRtxhic&#10;kMg9s8j6mqo4qpz8lRWuc/FfhjleHyN57kGLdenB2knb0urJbdj9Mtc12z8NaVcX99cQ2lnaRtLP&#10;PK4WOJFGSzE8AADqa4/wP+018PviZry6X4f8ZeHNY1J1LLbWd/HNKQOpCqSeKx/23SV/ZE+JHofD&#10;l9n/AL8PX8/v7FH7Tkn7JPxf1LxhaqJNSt9KuraxUjINxIhVSfYZzVYjFeykkzw+BfDd8SZdisTS&#10;m1UpW5Y2VpN930P6CPjX+2L8Mv2dZEj8aeNtD0G4k5WG4uB5xH+4Mt+lR/BL9tH4XftGXUlv4L8a&#10;6Hr91CNzwQTYmUeuxsN+lfjb8Gv+CSnxx/bx064+I2t6hb6edfY3Udzq0jGa8zyCFxlV9OnFfPvx&#10;C+H/AI8/4J8ftNJY3E7aV4s8K3Md1BcW75Vxwysp7qwOCD1GRWMsbUi+Zx0PuMD4O5Fjac8FhMxU&#10;8ZBNuKS5bparvvpe5/TIpyabPcx20LSSSLGijLMxwAK439nr4px/Gv4G+FfFiLsXXtMgvWUHO1nQ&#10;Ej8CSK/Nn/gvR/wUF1nw54ht/hH4R1Gex8yATa3PA+2Rw/3YAeoBHJx16V2VK6hD2jPyHhng/GZz&#10;m/8AZFL3ZJvmb2io7s+6/iP/AMFH/gh8Jddk0zXviR4bs72NirwrP5zoR1BCbsH2rpfgt+2H8M/2&#10;hnZfBvjTQ9dkTlore5Hmr9UOG/SvzE/Y6/4N+f8Ahbnwm0/xN8QPFF5od5rEIuIdPs4lZ4kYZXzG&#10;Y/e6HFeCft6/sGeKP+CXHxV8P694b8RXV5ptzKZNN1SEeTPBKmDscA4yfrgjNcrxNWC55R0P0zD+&#10;HfCmOxMspy/MJPFK6V42hKS6J2/Vn9AIO4daU8V8/wD/AATT/apk/a8/ZS8P+KLwqdWVTaajjvPH&#10;wx/Hr+Ne/kda7oS5o3R+K5ll9bA4qpg8QrTg2n6oQ9K+Df8AgoZ/wWotP2MPjPH4K0TwvB4svobd&#10;Zb6Q3xhFs7fdjACNuOOTX1f+1N8etN/Zp+BXiHxhqkiJDpNq8iITjzpMYRB7lsCvxS/4J1fBHV/+&#10;CjX/AAUBm8UeIle80uwv/wC3dYeRdyv82YofTlgBj0U1y4qrJNQhuz9K8OOFcDiqGJzrOo3w1CL0&#10;vbml0V9H/wAOfqR4Q/an+O3i/wAJ6XqyfCjRrVNUtIrtYZdZYPEJED7WHl9RnB+lFfUUFlDbwJGs&#10;ahY1CgDsBRVezqfzM+NlnWAvpg4W9Zf/ACQzVdEtde0+a1vbeG5t7hSkkcihlcHqCDXwX+2n/wAE&#10;GvAPxyS81jwJIvgzxJMTIY0UtYzt6GP+HPqv619+5xQwz78V0TpQmrSOXIeJsyyev9Yy6q4Psno/&#10;VbM/mO/aX/ZS8dfscfEb+w/GGl3Gl3SsZLO8jfMF2oxh4nHXr7EdCAa/R3/ghx/wU31rxv4mh+Ef&#10;jjUJNRlaAtod7OcyZUEmB2PLccg+2K+vv+CsfwH0L43/ALD/AI4XWLeM3GgafLq+n3JUeZbTQqXG&#10;09RuAKn1DGvxU/4JgwXl1+3l8NVsd3mrrEbOQOqDls+2M15MqcqFZKL0fQ/qTDZzhuO+D8TWzKko&#10;1qCfvLuldNPpfqj+h3xn8JfDHxAuY5te0LStWmt1KxvdWyyso64G4VzmoeI/hf8AswWc81xeeE/B&#10;cN3guXkis/OK9M9N2M/rXxl/wW2/4KZa9+zFFY/D7wNdf2f4k1i3+0XmoKAZLKEnCiMHgO3PPYV8&#10;+/8ABJH/AIJoaX+3VpWp/FL4s6hq3iCz+3PbWlpLdPuvpFxveWTO7aDwFBHfmuuVb95yU1dn4rlv&#10;BFWOQf23nOJlSwzdoxV3KXayvZa9X6npn/Bcb9tH4W/Hf9laHw/4Q8aaH4g1ePVoJjb2c3mMFUnJ&#10;zjHFcX/wbQXL/wDCyfiZHuOz7BZtj33y13n/AAW+/ZQ+GP7PX7G1jL4P8G+H/D19Jq8Eaz2tqqTu&#10;vOQX+8ffJrgf+DaAf8XQ+Jn/AGD7P/0ZLWHvLErnt8j9GorBPwwxX1Dm9nz/AG7XvzLtofpd+3EM&#10;/sf/ABJ/7F29/wDRLV+Ff/BIRf8AjYT8O/8Ar+b/ANAav3U/bgOf2P8A4k/9i7e/+iWr8K/+CQhz&#10;/wAFCPh3/wBfzf8AoDVWK/iwOHwl/wCSTzn/AAv/ANJZ/RM67l/Div51f+CvS4/4KIfEr/sIR9P+&#10;uEVf0VsPk/Cv51f+CvH/ACkS+JX/AGEI/wD0RFRmPwx9Tz/o9y5c8rtf8+n+aP2X/wCCU/wF0/4G&#10;fsU+DobWGNbzWrJNUvZR96WSUBsk+ykCsP8A4LX6fHef8E5PHjMq/uVtpEyOhFzFz+tew/sXAH9k&#10;34d/9i9ZdP8ArgleSf8ABabj/gnH8Qf+uVv/AOlMVdUo2oWXY/PcBiqtfi+FebvJ11r/ANvn5p/8&#10;G9px+3U/+1olzxnp92v3SuVzbyf7pr8Lf+DesZ/brb/sCXP/ALLX7pXH/Hu/0NZ4H+D8z6/x5/5K&#10;t/4IH82f7Y3/ACfz45/7Gif/ANHGv6OPh9/yIuj/APXlD/6AK/nH/bHOP2+PHX/Y0T8f9tjX9HHw&#10;9OfAuj/9ecP/AKAK58v+OR7/AI3f8ivKX/07/SJsUA5oozXqH86+p8r/APBY74zXHwZ/YR8W3NlM&#10;1veasi6dFIDgr5hAOPwzX5e/8EKv2ddO+Ov7ZC6lrFul5Y+EbQ6ksUq7lecttjJ+hyfqBX6Vf8Fv&#10;/hvdfEb9gjxI1rHJNJo0sV+VQZJRG+Y/gK/Nb/ghP+0RpnwO/bG/s/WrqOzsfF1mdPSWQ4VJwwMY&#10;J7Z5H1xXmYhf7RHm2P6V8P6c14e5jLAfxW3e3xWsv0ufvNHAsQwqhQBgAcfSn1HFMsyhlbcrAEEV&#10;JnFen6H81eoy4GYG+lfzm6mM/wDBVbWfb4lXn/pxkr+jGdv3TcdRX85uszJb/wDBU/XJHZVVfiVe&#10;ZJOMf8TGSvNzD7Pqfv8A4FbZn/15f6n9GFj/AMekf+6KmHNV7CXNpH6bRzU4fmvSifgUvjaP58/+&#10;Csv/AClD8Yf9hCy/9FRV+8/wyk8v4UaC393TYD/5CWvwX/4Kyf8AKUPxh/2ELL/0VFX71fCxfM+F&#10;egjHXToP/Ra152D/AIs/U/e/FjTIsl/69/pE/nT+PsWt/Fj/AIKD+JoNLuBDr2ueMpYLOWSTaIpn&#10;udsZLdgDt+mK+0oP+CfP7cbRDb8QpNvb/io5OB/3xXyJ+3p4f1D9nb/gon40uEV4ZtP8SNq9oeR8&#10;rSCZD+or99v2XfjlpP7RnwK8N+L9Hnimt9Wso5HVTkwybRvjPoVbI/CsMLRjKUoybTPtfEjibG5X&#10;lOW4rA0ac6MqaV5QUknZaJ9D8lvil/wR7/ay+OEdqni3X9M8QLYkmD7brbS+VnrjKcZr9DP+CS/7&#10;LnjD9kP9lePwf40+xf2pb6ncXEYtZ/OjET7SOcDnO4496+nmb160kZzXoU8LCEuZXPwziLxIzTOc&#10;AssxMYRpRlzJQjy2f3+Z+Cn/AAXsOf8AgoTqn/YKtev/AAOv0s/4Iq/s2WPwP/Yr0DUhaxrrHi+P&#10;+1Lybb87BvuKT6Be1fmn/wAF6P8AlITqX/YLtP5vX7N/sTqqfsm/D9VwANEtuB/uCuTDwX1iTfQ/&#10;TfETMK1LgTKsLB2jNK/nZaX+Z5b/AMFlNNj1D/gnd8Qgyj93apIuR0KyoR/KvgP/AINu2I/aS8Xr&#10;k4/sdf8A0YK/QX/gsMMf8E8PiL/14D/0Na/Pj/g28bH7Sfi7/sDr/wCjBV1v95j/AF3OHg/Xw5zN&#10;f3l+UT9T/wBt3/k0L4kf9i7ff+iHr8B/+CdXwCg/aV/bQ8IeFbxPM0+4vDc3ano0UQMjA/Xbj8a/&#10;fr9ttc/shfEnP/QuX3/oh6/Gn/ggvEr/APBRLSScbl0+8wcf9MjUYtKVeC/rc7PCfHVcHwnnGJoO&#10;0oq69eVn7uaNo9voelW9nZwx29vbII440XCooGAAK/D/AP4OHNPjsf25LCSNQrXHh+3dyB1PmSrn&#10;8gK/cvHHpX4d/wDBxP8A8nvaT/2Llv8A+jZq2x0V7HTuj53wJnKXFKfeE9+uh+pv/BNT/kw/4Zf9&#10;gKH+VfiH/wAFJ7q+8cf8FGPHcKyf6VPrq2luXOAn3VXnsATX7e/8E0+f2EPhkP8AqBw/yNfi9/wV&#10;/wDAF78KP+Cg/i65ZHhXVLmPVLZyOG3AEEfQrWWM/gx+X5H1fg/VhHi/MIK3O1U5fXmPpLR/+Cfn&#10;7bsmlW7WvxBZLZolaIL4icALgYGNnYYrn/id/wAEkP2u/jXpcNj4r8SWPiC1t382KK91xpVR/UZT&#10;04r9Ov2AP2jNP/ae/ZX8KeJLGaOSZ7NLe8jVsmGdAFdSO3I/KvamOPpitY4OnON7u3qfIYzxSzvL&#10;sfOmsPRhUpyav7NJpr5nyH/wR3/Y98dfsYfA7XPDfjj+z1ubrVDdWq2dx5yiMoAcnAwdwNfXhf8A&#10;lnmkDAf44rzr9q/9oPSf2YvgH4j8ZaxMIbfSbUtGP4pZW+WNAO5LED8a6YxjCGnQ/NsdjMXnmZuv&#10;NJ1a0lolo29NEfmP/wAHCX7YZ8WeMtJ+Eeh3LSw6XtvNWEeTumb/AFcRx1IBzj3FfY3/AARx/Y9j&#10;/ZZ/ZT02e/tRF4k8VKuoX7MuHUMMon4Lj8c1+Zf/AATF+Auq/wDBQj9vCfxZ4qU32n2N22uavI4y&#10;skm7McWfTOBj0Wv3ptLRLKBI41VY4wFVQOABwK48JF1JutL0R+s+JWKpZFlGG4Qwj1ilOq11k9k/&#10;z+4looor0bH4Tys/Jrw1/wAF7PE/wK+NXifwv8RvDLaxpem6xdW1tdW6/Z7mOFZmVcgjDYAHPWvp&#10;3wf/AMFz/gB4i0xZrnxBf6TLjLQ3VhJvU+nyBga+nvGnwQ8I/Ea3aHXfDWiatHJncLqyjk3Z9civ&#10;N7v/AIJq/Am+u/Pk+F/hHzPUWKqPyHFcXs68fha+Z+l4jOuEcZFSr4KpSnZX9nNWb72a0+R+fv8A&#10;wU2/4LIaV+0l8NLz4X/COx1fUm8REW17qHkMrSxEjMUScsS3Qkjoa7b/AIIpf8Es9e+DHiL/AIWh&#10;8QtPbTdVaEx6Rps3+ttw3WSQfwtjgDqM1+gvw6/Zo8AfCRCvhrwf4d0XPU2ljHEx/EDNduIQu3H8&#10;NOOHbmpzepvjPEGjh8mlkWQ0HRpTd5yk+acvVqyR+QP/AAcL/sj+JJfibp3xU0yzuL/Q5LNLHUGi&#10;Ut9idPuswHRTnGfWuZ/4JAf8FZPCf7IPwm1TwP46t9SWxju3vdPu7WLzAu/G+NhkY55B96/ZzUtG&#10;tdZs5Le6giuIZlKvHKgZWHuDxXkk3/BPX4KT+Iv7Wb4Z+EDf7txk/s6Pk+uMY/SolhZKp7SDPUy/&#10;xKwNfhyPDue4eVSELcsoSs9Nt/uv2Pyo/wCCrv7Unir9uz4X2/jLSdDvtC+FHh2+S2sp74bZdVuZ&#10;MrvUf3VH1ruv+DaJf+LofEz/AGdPsu//AE0lr9ZNS+F/h3WPD8elXei6XdabCQY7WS2RoUI6ELjH&#10;FJ4Q+Fvh3wBPNJoeiaXpMlwAJWtLZIfMA6Z2gZx7044WSre1cjPFeJmGnw1V4cw+F5IN+6+a9knf&#10;XTVvq9Div23/APk0L4lf9i5ej/yC1fhX/wAEhG2/8FCfh3/1/Mf/ABxq/og1TTLfWdPmtbqGO4tr&#10;hSksUi7kkU9QQeoNc3oXwK8G+GNUhvtN8MaFY3ducxTQWMcckZ9iACKuth3OcZX2PJ4P4+hkuUY3&#10;LJUed4hWve3Lpba2p1THK9+lfzrf8FePn/4KJfEr/sIRg89P3EVf0U7OK5XXPgR4N8TavNf6h4X0&#10;G+vLht0s89jHJJIfUsRk/jRisO6qSvszm8O+No8M46pjJUvac0XG17btO/Xsc5+xac/snfDr/sXr&#10;Lt/0wSvJf+C0p/41x/EP/rhb/wDpTFX1Fp2mwaRZRW1tFHBbwqEjjjXaqKOAABwAPaoPEPhnT/Fu&#10;lSWOp2dtf2U2BJBcRiSN8HIyp4NbSheHKfM4PNo0c2jmTje1Tnt872ufhv8A8G9jbP262z/0A7nj&#10;/vmv3SkG5WxXO+F/g54V8Eal9s0fw7o2mXewp51taJE4U9RlRmuk25XvWeHo+zhys93xA4ujxJmz&#10;zONP2d4pWvfb7j+d/wD4KufBLXPgF+3V4uuL20mjs9a1BtX065KHy7iOQ7+D32kkEe1fqF+zX/wW&#10;z+CWt/B7Qv8AhJvEjeHdet7OKC7tLi0lfEqqFbaUUggkcdK+u/iL8IPC/wAWtJ+w+J9B0nXrXr5V&#10;7apMoP0YHH4V5xZf8E4/gbp+oi6h+GHg9Jwcg/2ehAPXpjFYxw1SE3KDVn3Pqs48QMqzzKcPgs4o&#10;T9rQjZShJa6W1T9EeueF/Edr4w8P2WqWMvnWWoQJcQPgjcjAFTg89COtX8c1BpmmW+j6fDa2sMdv&#10;bW6COKONdqooGAAOwFWMcV3H4/UtzNw2vp6GV408HWPj7wtqGj6nClzYalA9vPGwyHRhgivwg/4K&#10;H/8ABKDx1+yD8Qb7XvDOn6hrXgnzvtNre2al5dP5yFkVfmG3s3Sv30qG5sY7yJo5kWSNuCrDINc9&#10;fDxqrXc+44H49x3DOIlUw6U6c/ihLaX+T8z8Sf2Tv+C+3xA+CXh220LxlpMfjSxs0EUVwzmG8RQA&#10;AGbGG4HUjNeweLP+DlmEWR/sb4cTrcMCA13fAoD/AMBWv0K8efsT/Cf4m3z3WvfD/wAK6ldSfeml&#10;06PzG+rAZrO8LfsB/BfwXcpNpvw18I280Zykn9nRsy/iQa540MQtOfQ+wxnGPBGLqPE1srkpvVqM&#10;7Rv8v8i7+xh8c739pX9mXwn411K1gs7zxDZC5lghJKRE9hmvxB/4Ku/sy+JP2XP22fE+tfZbqHR/&#10;EurTa9pOoqp8pmmlaVkDdAysTx9D0r+grTNKt9Hs47W0gitreEbY44kCog9ABwKzfG/w20H4k6NJ&#10;p/iDSNP1ixl+/Bd26zRt+DA1tXw/tIKLep87wTx8uHc2rYyjRvRqppwv9lu6V/L01Pyd+DX/AAcZ&#10;6l4R+F9npnifwS+sa5Y24hF5BdeVHcFQAGZSDgnHOK/Sb9ij4/Xn7T/7NvhnxxfWcOn3GvW/2hre&#10;IlljyTgZPJrP03/gnh8EdH1YX1t8MvCEV1u3b/7OjOD7DGBXrukaHaeH9Ohs7G3htLW3UJHDEgWN&#10;AOwA4ow9KpH+I7o5eMM84dx8U8mwboycryblf5JdNT+fz/grJ/ylE8X/APYQsv8A0VFX71/Cb/km&#10;fh9T/wBA6D/0WtM1v4NeFfEerPf33h3Rby9lILzzWcbyMRwCSRk4wK6KC3W2jVI1VI1ACqowFA7Y&#10;p0aDhKUu5XF3G0c6y/BYKNLk+rx5b3vzaJX8tj87f+C23/BMXU/2k7G3+JHgW1+1eKtIt/I1CwTh&#10;tRt1yQU9ZFzjHccdhX56/sWf8FGviZ/wTw8S3uixWslxpLTn7bomoo6GJxwSueUav6H2TePrXBfE&#10;v9lz4e/GN1bxR4N8O63IvR7uwjkYfiRms62Fblz03Zn0XC/ilDC5V/YWeYZYnD9NbOPp6dNrH503&#10;n/Byxpy6FmD4b339obcfPqC+SG/75zX3t+w7+0Le/tRfsz+HPHOoWUFhc64jytDCSUjw7KBk+wFV&#10;NB/4J3/BHwtdLPY/DLwhDMp3K39nRsQfbINeu6NolnoOmR2Vjbw2lpAu2OKKMIiD2A4Fa0KdWLvO&#10;Vz5firNuHMTRjTyTCSpO93KUru1tlvbU/B3/AILzjP8AwUJ1IjGP7KtP/Z6/Zz9icg/sn/D/AP7A&#10;lt/6AK67xD8IfC/i7U/tmqeH9H1C6wFM1xZpJIQOg3EE1vafp8OlWUdvbxRw28KhY441Cqg9AKVP&#10;DuE5TvudHE3HEc2yXBZSqXK8Orc1782ltraHzR/wWG+T/gnj8R/+vAHn/rotfn1/wbe8ftKeL85/&#10;5A69R/tiv2W1vQbPxLp0tnqFrb3lpMNskMyB0ce4PB/Gs3wv8LvDvgm6kn0fRNL02aZdrvbWqRMw&#10;9CVAp1KDlVVS+wZLxxHA8N4rIXScnXd+a9rbdLeRxP7bbKP2Q/iT/wBi5ff+iHr8a/8Aggvg/wDB&#10;RHS89P7Pvf8A0W1fvBf6ZBqtlNbXUMdxb3ClJIpF3I6nqCDwRWJ4e+EnhfwjqS3ml+H9H0+8UELN&#10;b2iRuAeuCAOtTWw7nVVS+wcM8bwyrJcblLpOTxCtzXty6W2tqdGDkV+HP/BxLx+29pPB48OW/b/p&#10;tNX7igcVgeJPhV4b8Zah9r1bQdI1K52hBLc2iSuFHQZIzitMRR9pDlODgLiyPDuaLMp0/aJJq17b&#10;9ep5T/wTQYf8MI/DH30OH+VeG/8ABZn/AIJvXn7YPgC18TeE4I5PGnhtGCw52m+g6mMH+8DyM19v&#10;aRotroOnw2llbw2trbqEjiiQKkY9ABwKseWKJUVKCpyOLA8UYrAZy85wXuz53K3TV3s/Lofzofsn&#10;/trfFL/gmt8TL+xtbe5t4HmCapoWpRsqSMDjIB5Vv9odq+3of+DlnT18Pr5nw2vv7S24JF+vlFv+&#10;+c1+jvxM/Zx8CfGVFXxT4T0HXduSDeWSSsD7EjI/CuI0n/gnP8DtAu/Otfhh4RSXO4E2CNg/iDXL&#10;HD14WUJ6H6fmviJwpnM/rebZY/b9XCVk357fkUP+CdX7W99+2j+z1D421DTbfSZLq8mgW3hYsqKh&#10;wMk96/PD/g4T/bBl8dfEnSfg/odwr2Oi7b3VhG2fNunx5UR/3FOcerjuK/Sv9p74yeH/ANif9mbX&#10;vE0dnZ2Flotq32OzgQRJNMwxGgAx1YjPtmvx3/4JY/s76p/wUD/bwuvF/ilZdQ0nR7tte1maXlbi&#10;ZmLQw+nLgHb/AHUPSliJSsqKd2x+G+BwVPFYvi6tT5MNh7uEXr7z2V+tv1P02/4JBfscp+yb+yrp&#10;v9oWog8TeJguoalkfNGSPkj/AOAqR+JNfWQqOCBYYlVV2qgwBUgrvhBRiorofjudZtXzPHVcfiHe&#10;VRtv9F8kFFFFUeWFFFFABRRRQAUUUUAFFFFABRRRQAUUUUAFFFFAHD/tKfFiT4EfALxh40itEvpP&#10;DGlT6ituzbRMY0LbSe2cV4j/AMEj/wDgofdf8FK/2aLnx9eeH4fDckGqS6eLWKYyhgmPmyfrXff8&#10;FFv+TEvi1/2K99/6Kavi3/g1JXH/AATk1H/sZbn+S0Aexfte/wDBVXWP2d/+Ckvwr+AOk+D7fXG+&#10;Igtnl1B7gq1kkkro7bQOQqIWr7YzxXz/AON/+Cdng7x9+3t4Z/aC1C81STxT4S0t9MsbMsn2NVZJ&#10;F3kbd24ea2MHHtXxf+2F/wAFf/EGu/8ABSDUPgT4X+Jvhn4J+E/BtqH1/wAWanYxX1xdXJUN5ECS&#10;goPvKM8n7x4A5AP1PDc0bq/Mv/gmL/wVC8fftG/tMfEr4F+IPGeh+NLzSLGW68LePdK01IYrtBwG&#10;kiUeUxUspwOuCK8k8J/8F/PiJ+xV49+Nvw1/aYtIb/x54Qie48Hz6bpq28OsycJFBiNdu2TckgkP&#10;8IcdQAQD9jy2DRuya/Obwx+1p+0l8Ov+CO/jb45fEjVtJtfH1zpx1nw/YJpEMcel2rbfK81cfOzA&#10;5w3QY75r5luP+Ckv7a3xS/4JlWP7Rnh3xJ4L0rR/C87Jq9mNIikvNYVZtjT4KFI41JC7FwSMnNAH&#10;7ZlsV8YfBr9sL4sfHD/gqj49+Hthp9nafCH4f2cX2q+lsWE13dOo+RJTgHk9vSvIfjD/AMF3ZPBP&#10;/BG/wb8e7HSbFvG/jiZdAtbJ8m0ttUXzRNIfWNfJdwuckFRmvnrx5/wV5+JH7K3hn4eePoPj14C+&#10;Mk3iS6t/+Eu8Haf4ft7WTTY5AGbyZoR5h8vJXLdSO4oA/bLPFeaftifGzWf2df2bPFnjTw/4duPF&#10;esaBZNc2ukwqzSXrgj5AFBP5Cvgb/gr5/wAFhPHX7GHxx/Z/k8H3kEPgfx7DDqWu2raZHd3U1sZ4&#10;w6REgsrmMso24O41dT9t39rTw3+xl+0N8YviL4Ts/h7a2NhHqXw8025htZmtYCXP79AWdn2GPPnB&#10;TnOFHSgD7Y/YV/aH1/8Aak/Zo0Hxt4m8K3XgvWdW8zz9JuFZZLbaxUZDAHnrzXsGa/NTw9/wWK8T&#10;fCT/AIIk6R8fvF0Gn69441hmsrSGK3W1tpblnZYyyoMBVAyQMZxXzf8AEr/gsd8XPgN8AvBfxWtf&#10;2hPAPxO8R6nfW7eIfhva6HbwrZ20oZ2WKaMebmPaELf7ee2CAft1u4/nignFfl1/wWB/4LC/ED9l&#10;jwH+zt4v+GstvZaP8VIF1HULS50+O5uJIHjgkWJd4+VwJCvHevMf2qf+Cm37X/7H37Rvwl8VeNpP&#10;CNn8MvilqUMVv4WtreOW4srWSRBtmmKbxNscN8rEA8UAfsnuyaN3Nfnp/wAFYf8AgqJ42+CX7QHw&#10;i+A/wh/s3T/iF8Wp7YvrOo263MOi2083koyxNwzlg7HdkAJ0JYYwfB37XX7Rv7I//BS/S/hH8RtT&#10;vvix8NPEGnJcjxPF4ZWwbSpSjkh3hXZtDJzuJ4YelAH6VUV+Nvhb/gsr40/bF+K/xQmsPj54L/Z/&#10;8K+DrqWw8M6fe6RBfXWuypuxLK0wyIyQAdoHX2r66/4Iff8ABSDxF/wUO/Z88QXHjS1sY/GHgrVj&#10;pd9dWMZjtdTjZA8dwi4wu75gQOPlz3wAD7YNcd+0D8T3+C3wM8YeL47dL2Twzo9zqiwM21ZjDEz7&#10;c9s7cVF+0f8AGix/Z3+BXirxxqKmSz8MabNfvGDgyFFJVc9snAz71+PXw+/bU/a6/bV/YT+M3xyu&#10;tf8AB6/C63sdR0//AIQ19MSKaezMTJJLFcgbleINkbi2/aR3oA/SH/gk1+33df8ABST9lH/hZF5o&#10;MPhyVtZutL+yRzeauIRGd2fff+lfTJbmvxw/4Iz/ALYtp+wp/wAG+3i74oXVn/aL6B4l1M2tnv2f&#10;ariT7OkSE9hvYZx0AJrj9V/4LF/GDR/2TtN+M9v+0V8PdW8ZXE6Xdz8LotBtwkdqZCvkrMAZTIFG&#10;c570Aft9vrB+KHiu58E/DnXNYsrN9Su9LsZbqG1QEtcMikhBjnkjFfmZ+3z/AMFtPFnhv4Qfs6/8&#10;IHe6P8Obz47Qw3OoeJNZtPtkHhqJ2RHPlMMMVZiSW6Ae+R9NfA5vj98E/gf8UtY+JHxK8LfFHT7P&#10;Rk1Twdr2m6XDZs4EUzyCWJMqwyIipywIJ57UAdL/AMEx/wBs/wAYftufBfUvEvjL4f3/AMOtSsdS&#10;azi0+7SRXmQKCJBvAODX0mWxX5jf8Ezv+CvHjL4jf8Eu/il8bvipcabqWpeCLq4S2S0so7OOXag8&#10;tCqADlyAT6V4d8Hf+Ckv7aWu/sC/EH9qK/1zwbe+B4UuYNO0E6XHHdacBIIUvI2CYdI5WUGOQkuu&#10;TkEDIB+1QbIpc81+ZPgX/gp78WNe/wCCAWoftCXWpaWfiRbpdMlyNPiFuDHeNEuYcbD8o9OtfP8A&#10;4t/4Kk/tmfFr/gnBp/x28H33hbw14d8JxLHr15dWELXmv3HmbXeGEoyJCmVX+EtyaAP20D5NDnv7&#10;Zrwn/gmn+1BqX7Zf7EXw/wDiPrFvDbar4k01ZbyOEYjMykpIVHYFgSBXQftoftK6b+yh+zx4i8Za&#10;lIoNjbstrHn5pp2GI1A92IpSkkrs6cDhauLxEMNQV5TaSXds/MP/AIOA/wBsJ/iP8UNN+E+hzvLY&#10;6Cwn1FYjnzrpuFTHfaD09TX3d/wSO/Y+X9kb9k7SbW8iVfEXiMDVdUYj5ldx8sZP+wuB9SfWvzD/&#10;AOCTn7PGpft0/tyXPjXxJG15pOh3Z1nUXk5SadmLRx57/Nzj0X3r93oIVhiVVG1UGAPSuDCpzk60&#10;vkftXibiqWS5ZhuEMG/gSnVa6zetn6b/AHElFFFegfhgUUUUAFFFFABRRRQAUUUUAFFFFABRRRQA&#10;UUUUAFFFFAHi/wDwUW/5MT+LX/Yr33/olq/NH/g26/b0+EH7N37CN9oPjjx/4d8M6xJr9xcC1vbj&#10;y5ChC4bHoa/YXxb4S03x54avtH1izh1DS9Sha3uraZd0c8bDDKw7givAh/wSJ/ZoB/5Iv4D/APBa&#10;tAHsXwa+N/hP9oTwPD4l8F65p/iLQ7iR44r2zffE7IdrAH2Nfir8SPE9j/wTb/4OJvEnij4l6ZD/&#10;AMK9+KwxHqN7bCW1jWZEG7LAj5JY+ccgV+1nwb+CHhP9nzwPD4b8F6Dp3hvQbd3kjsbGIRwozHLE&#10;KPUnNZXx/wD2Wvh7+1L4bj0n4geE9F8U2MLbokvrdZDEfVT1H4UAZngz4n/CGMyah4f1bwIjxWL6&#10;hJNp726yJbKMtISnIUDqTX4Q/wDBQ6D4hf8ABYX48/Er9oL4Z+HbObwD8AYYdP06drfdNrqwTNK7&#10;AY/eEKzPtOcJgdTX7ifDT/gnR8FfhD4Y1bR/D/w98P6fYa5bmzv41hybmE9Y2JOdp9Old18JP2e/&#10;BXwI8At4W8H+GdH8PeHpGkdrCyt1jhdn++SvcnvmgD87fjX+3voP/BQf/g3/APiJ4s07yLPWrHQP&#10;sGuachANjdR7A2F7I3VfbjtXy18AP2w/A3gz/g2a8WeFL7W9Ph8TTi40mHS3kAuZXmuQyMqHkrty&#10;cjjivvn/AIKj/shfDv8AZ0/4Ji/HKT4e+C9H8N3GuaOxvF0u28s3J3gjIXqck15j/wAEVv8Agnv8&#10;I/2h/wDgmv8ACnXviB8O9D13XtNWdUnv7X96AszFQwON2PegD4m+LP7GfjTUf+DZ74U6pa6XeTXf&#10;hnxbN4zuLXySZVsZjcRiTbjOAHR/91s1+mP/AATF/bZ+BP7Tn7G3hHWbyXwDpevaPpkNjrVpfx20&#10;M0FxEgRmIYZw2NwI9a+1k8KaZH4cXR1sLQaUsAtRaeUPJEWMbNvTbjjHSvBbT/gk1+zvYeNm8QQ/&#10;CnwpDqby+ezJahUZ853bB8vX2oA/PH/g4CgsdX/4KY/sbwxx28+nXGs2IVFAMbxnUocAAcbSD09K&#10;+5/+C3Iz/wAEqvjJ/wBi/IM/iK9t+JX7Jvw4+MHivw5rnibwdoes6t4RdH0a6ubYPJppRg6mI/w4&#10;ZQRj0rp/iR8M9B+L3gjUPDfibS7PWtD1WIw3dldJvhuE/usO4oA/Ebxp+z9r3x5/4NgvBreHbO41&#10;C/8AC98dXe3hUs7wpKwkIHfAIOK+yv8Agjn+218Ef2kf2I/Cv9tP4E0rxf4TsI9O1201CG2gmSWJ&#10;Qpk+cAsrDBz7+tfcnwx+C/hX4OfD238J+GNB03RfDlqrJFp1tCFt0VvvDb0wcmvHdQ/4JN/s76p4&#10;5l8RTfCnwn/ak8vnSutqFWV85yyjAPPtQB+ef/BzQNN1r4hfsp/YPss2j3Wsubb7OB5LwlrYoVxx&#10;tKkYxxjFaX/BzTEsOtfswoowsfiWBQO2A8Nfp98Uv2R/ht8bB4e/4SvwboOujwmQdHF1bBxp2AoH&#10;lD+HAVRx/dFWPjH+y58Pv2g5dHk8a+E9F8SN4fmE+nG+txIbOQEEMmeh4H5UAfjv/wAHA2h6/wDs&#10;t/8ABRL9nn9oyPTri88L6FDpyXU8aErFNaXDStGSOBvjfgnqQa/WHwL+1r8M/wBqL4P2d34Y8aeH&#10;76PxlYGGygF7GLgvLGR5ZjzuDgnBGM5FehfEr4ReGfjD4HuPDfijQ9N17QrtPLlsr2BZoWXGOh9P&#10;WvLfgt/wTR+Bv7PXi+HXvCHw58O6Lq1u5kguIYfmgY90z938KAPyb/4IcfFvwn+xD+2h8YfgT8ZL&#10;HR9HvNY1mS90q71q1RYpJVYrtDyDjem0jnB5r9q/hVrXgnWEvx4Lm8Nzx28qpef2R5W1HK5Afy+M&#10;4Oeexrjf2g/2Bvg/+1Pq9vqHjzwD4e8RajagCK7uLYeeo9N4wf1rrPgd+zv4K/Zs8KNongfw7pvh&#10;vTJJPNkhtI9olfGNzHqxxxk0Aeb/APBUP4fah8Uv2APitoelRSTaheeH7jyY4xlpCq7sAd+AeK/J&#10;/wD4Jx/tmeB/C3/BAX4u/D7UNXtrXxtZWeqabHozNi8upLhGCFI+rAbjk9gpz0r92Z4FuUKSKrIw&#10;IYHoQe1eHaF/wTU+Bfh3x7rHiez+GPhSDW9eilhvrkWS5mSUESDHQbgSDjrmgD8i/wBjT4Aa1+0f&#10;/wAGu3xA0Lw/bTX2sWfii91SC2iBLz/Z3tpGVR67VbAr6k/4IF/tjfBv4r/sP6B4P8Vf8IbpPjjw&#10;DG+n6lb6vBBDNMiuxSUGQAtwcHuCK/RT4L/s/wDgz9nfwP8A8I14J8N6V4b0EzyXJsbGARwmR8B2&#10;2+p2jP0ryzxj/wAErP2ffHnj+bxPqXws8Kza1cP5k1wtqI/ObuWC4BoA8i/4KY/Az9mX9tj4e+Gf&#10;h34+8SeH/Dd9qdlJqXhDV7eWO3WFB8rGF+EZCSMp0Iwa+Gf+CNnj/wAefDvR/wBqT4E3fioeOvh1&#10;8PdCvRpOqRSGa1gkG5AIXOcK65OwHAKnHev1k+M/7APwe/aB8O6HpXi3wD4f1ix8NQ/Z9Kiktwv2&#10;CP8AuR4+6vHQVufCH9kj4b/AX4dXvhPwh4O0PQdB1JWW8tLW3CLdhhg+YerZBI5oA/FP/gmJ8IdW&#10;+N//AAb0/H7Q9FhkuNSbU57qKGMEvL5So5UDvwD+VO+Cf7cHgGz/AODanxx8NbjWLWLx5aW91o39&#10;hZ/0x2e6EnmbOuwR7mLdAFNfspYfC/wF+wt8A/FV34K8F6bo+iaXaXGr3Ol6XCIhdskZZuP7zAY6&#10;Gvyf/bL/AOCin7Hvxa/ZC8fr8I/BEEfxw+JGmPokGm2vhp49ThmuGCyFmVCvA3fdJLHAA5pPYB3w&#10;sb/jkl1bv+6v/wD04vXax6dDp/8AwalL5MYj87w6srgDG5jdjJr6y/4JK/sOP8Pv+CTPgf4V/Frw&#10;3a3Ul9bz3eqaLfx71jE9w8yRSL/eCsuR2NfSv/DLvw/f4Ij4bnwno3/CCiEQDRPIH2MR7t23Z0xn&#10;mmB85/8ABATj/gkt8Iv+wbJ3/wCm8lfFv/Bfv9rqT4s/GjTPhP4fuGuLPw+6vqMcZyJ7t8bE99oP&#10;5sK/Tv4nW2n/ALG/7J2sRfD3wntt/Ddg6aPomk2rNmRuEREQE43tk+gyfevys/4Jof8ABP34gfHj&#10;9tRvGvxS8N61p+nabcNrF1Jqdq8P226LZRRuHI3c8dhXDjJOTVJdT9i8KKOCwU6/EeYSVsPF8kW1&#10;eU2tLLy/U/Rb/glJ+yNB+yV+yhotnNbquv64i6jqkhHzGRwCFP8AujAr6eAxUcESxRqqjaqjgAdq&#10;krspxUIqK6H5fnGZ1sxxtTG4h3lUbb+fT5BRRRVHmhRRRQB//9lQSwMECgAAAAAAAAAhANgvNfK7&#10;RAAAu0QAABUAAABkcnMvbWVkaWEvaW1hZ2UzLmpwZWf/2P/gABBKRklGAAEBAQDcANwAAP/bAEMA&#10;AgEBAgEBAgICAgICAgIDBQMDAwMDBgQEAwUHBgcHBwYHBwgJCwkICAoIBwcKDQoKCwwMDAwHCQ4P&#10;DQwOCwwMDP/bAEMBAgICAwMDBgMDBgwIBwgMDAwMDAwMDAwMDAwMDAwMDAwMDAwMDAwMDAwMDAwM&#10;DAwMDAwMDAwMDAwMDAwMDAwMDP/AABEIAIo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jNFABRRnFGaACiiigAooozQAUUUZoAKKKM0AFFFFABRRnFGaACii&#10;jNABRRRQAUUZooAKKM0UAFFFFABRRmigAoozmjOaACiijOaACijNFABRRRmgAooooAKKKKACiiig&#10;AooooAKKKKACiiigAoozRmgAoozRmgAoo3UZzQAUUZxRuoAKKM0ZoAKKA2aKACgDFGaazDFAC5z6&#10;Ub6+evir/wAFHfBXw8+INx4V0+w17xbrlmxW5t9HtfO8gjqCxIGR7V2X7Pv7V/hz9oW4vrLT4dS0&#10;vWtMUPd6ZqVsbe5iUnAbaeGXtkZGa8ahxBl9av8AVqVVSle1l37X2v8AMzjWg5cqZ6njcKXOKaDi&#10;uH8cftC+Fvh38S/DvhHVNQW31rxMWFjDtJD7fU9Fz2z1r0a2KpUI89WSSva77voaXR3WaQNmkY7h&#10;XG/HL416H+z38PbrxR4iknh0mzdEkeKJpXBdgo4HJ5IoxGIp0abq1XaMVdt9EEmkrs7ItzS7uK57&#10;4YfEfTfi74B0zxJo7ySaZq0XnW7OhRiuSOQeR0rG+Pvx+8P/ALN/gFvEniaW4h0xJ0ty8MJmbe+d&#10;vyjnsaipjaEKH1mUkoWvfpbuTzK1zud9LuzXJ/Bz4y+H/j14Es/Enhm+jv8ATLwfKwG1oyOCrqeV&#10;YdwayrD9pHwzqPx5ufhzFNcnxLa2n22SIwMIxH6h8Y/DNZrMsM6cKqmuWbSi76O+1vUOaNr3PQCc&#10;GjODWL8RfHdj8M/A+p6/qfnf2fpNu1zP5MZkk2qMnao5J9hXzxd/8FcfhHp7qtxceIIS5IXfpMy7&#10;8emVrnzDPMDgZKOMqqDequTOtCHxOx9QqcU7NeO/AL9tvwX+0h4pn0fw5/bH2u3h89/tWnyW67c4&#10;4ZgBmvYEPFdmDx1DF0/bYeXNHuioyUldDjTTxQxya4X9of8AaC8P/s0fD5vEniRrldNW4jtiYIjK&#10;wd844H0q8TiKeHpyrVnyxjq29khykkrs7oHBobivlyL/AIK0/DK4iWSO38VSIwyGXSJipHscV9K+&#10;HtZh8TaBY6lbiRYb+3S5jDrtYK6hhkdjg9K48vzjB46/1Sop23t5kU6kZ/CXjzSBueteA/FH/gpH&#10;8OfhB421PQdZfXY73SZPLuDHpk0kQOAeGC4I561haV/wVi+FGuTwrazeIZvOkEalNInZck467cVx&#10;VOKsqhV9jOvFSWlupP1imny31Pp0NxQGqJDmNW55GfoK80+Gn7WfhD4q/F/XfBOk3F1Jr3h3P2xH&#10;tmRFwcHDEYPPpXq1sbRoyhCrJJydkn1e9kacyWjPTyRQP84pMbVzXzV4n/4Ko/DLwt401jQZRr8+&#10;oaHeTWN0tvpskoWSJzG2CByNynmsMwzfB4FReMqKHNor9WKdSMPiZ9LBsClBzXlX7Ov7W3hn9pmT&#10;Ul8Pw6tGdN2mb7bZPb53dMbhzXofijxBb+EvDWoapdFls9NtpLqYqNxCIpZsDvwDxW+Hx1CvR+sU&#10;pJx79BxkpK6NHdmjPSvK/wBnP9sTwN+1Il8PCeptcT6awE9vPEYZlB6MFbBK9Rkd61vjF+0b4b+B&#10;uteHbDXpriO48UXgsbERwNIGkOODj7o56msYZtg54f61ConT25r6X2/MPaRceZPQ7/OKCcCkzxXk&#10;fxp/bX8B/AL4oaV4T8TahNY6nq8KTwubdmhVHdkBZwMKNynr0rbGY7D4Sn7XEzUI3Su9rvYJSUVd&#10;nru7mgdKpT63bwaK+oeYslrHCZ96fMGQLuyPXiuS+An7QXh39o3wtca14ZmuJrK1uns5GmgaJt69&#10;Rhufxqni6KqRpOS5pJtLuluPmWx3PfpS/drG+IHjaz+HHgvVNe1HzBY6TbvdTlF3MEQZOB34FfON&#10;n/wVz+FupQ77ePxNcR5xui0mVlz9QK4cfnmBwVRU8XVUZPVJ9iJ1YxdpM+qM0d64/wCCPxl0n48e&#10;AbfxJoyXsdhdO6ILqBoZMqxByrcjpXYA16VCtCtBVabvF7MtO6uFFFFbDCiiigAooooAKKKKACii&#10;jNABmmluKGYFTXz/APtS/wDBRn4f/szedYTXTeIPEiD5dL09gzof+mj/AHY/oct7GvPzLNcJgKPt&#10;8ZUUI93+nd+SJnUjBc0me/kgD5jXGfEv9oXwT8HoGfxJ4m0jSWQZMctwPM/74GW/Svzr8c/tc/tJ&#10;ftgyyQeDfDmv6PokxKomj2kkYKnj57lsc/RgPaud8P8A/BI/45fEO4+061DpOkySncz6nqonk+v7&#10;rzOfYmvzPG+I2MxD5MiwU6v95pqPy/4dHDLGVH/Cg35n1l8Q/wDgsn8LfCbSRaTHrHiGVcgGCHyo&#10;m+jN/hXjPi//AILn6lI7LoXgmzjX+E3t2zN+O3FUvDv/AAQr8TXKA6n460WzY9Vt7CSfH4lk/lXS&#10;2n/BCK1Vf9I+I1w5/wBjSAo/WU183isV4jYz3oU1Tj2TgvzdzCUsdJ6K33HlOtf8Fovirfu32O18&#10;P2KnoPs3mY/M1hzf8Ff/AIzSPuGpaOvsNPXA/Wvdbn/ghHZun7n4i3St6vpQb+Ugrndf/wCCFGvW&#10;yE6b4+0u6bsLnTnhB/FXb+VeBiMn8RPilOb9Jx/zMZU8d3f3nmFn/wAFhfjNbvlr7RJh6Np6/wCN&#10;dT4d/wCC2nxF051/tDQ/D+ojv8rw/wAjXOeNv+COPxj8MI0mn2+geIlHRbLUBHJ+UwjH614X8Sf2&#10;a/H/AMHnb/hJvCOu6RGpx501q3kk+0i5Q/ga+exWacb5d72JlVSXVptffsYSqYuHxNn3V4D/AOC5&#10;Oi3TpH4k8H31ruI3S2dwJFH/AAE8/rX0F8I/+Cjvwl+L0kcNp4mg028l6W+pD7M35n5f1r8WyMNj&#10;ofQ9aA23kdua7ct8Ys8wzUcRy1F5qz+9WKp5pVj8Wp/QpZ3cOoW6TQSxzRSDcrowZWB7gjrUwb3r&#10;8PfgF+2t8RP2cdQjfw/r109iG3SafdsZrWT1+Qng+4wfev0l/Y0/4KX+Ff2n3g0XU1j8OeLmX/jz&#10;lfMN4e5hc9T/ALJ+Ye/Wv2bhXxQyzOJLDz/dVX0ls/R/52PUw+YU6mj0Z9Og5HrUN5E09tLGrbWZ&#10;Sob0NSq+DVfVobiXTLhbVljuGjbynIyEbHBx9a/SZ/C7ncfmh8OfHvjD/gm9+0J42uvEngXUNe0n&#10;X7uSUalBGT8hdnDLJgjkHkHHIr62/ZZ/ak+Gf7W3jGXXdBt/sfjDTrIwSxXKBLkW7MCcEcOoYDns&#10;fTNcnbf8FA7T4U2U3h34w+F/EWn+JNPLRNPBpRuLPVwCdssTLx8wxx0B79h5r/wT8+D+r+PP2xvF&#10;fxZt/DN94P8AB13HPHp1tcw+Q12ZWU8J/dAUkkcZIxnnH43lNSWAx9DBZdV9rSnNuVOULSp31cm+&#10;ln336Hm07wlGMHdX27fM+8NT1CLSNPnuppBHDboZHYnAVQMk1+Uv7RQ8XftGaz4q+PGkzyJpHg7V&#10;4rTSUGeYYm/1o9g2Cf8Aer7Y/wCClHjzxFo3wL/4RvwnpuqahrnjKcaarWds8n2WFuJHYqCFGOMn&#10;HLexrzrwj/wScutJ+GcOhP8AFTxtY2dxAPtem2syLZb2ALqExyu71616XHGHxmb4j+zsJTlKNJcz&#10;aaj77+Dfe27XoVioyqS5EtF+Z9HfsvfGq1/aB+B3h/xRaspOoWy/aFHWKYcOp9wwNeVf8Fa/+TJP&#10;EX/Xxa/+j0rzL/gmTp3iv9nD4y+NPhRr+m6sdHjne50vUXtJPssjocNtkxtw67WHPVWr1n/gqZ4c&#10;1DxX+xxr1jpdjealeST2xWC1haaRsTIThVBPSvQlmFbH8KVZVotVVCUZLrzR0fqaOTnh3da2Om/4&#10;J+jP7HHgP/sGj/0Nq81/4LJfL+xvN/2F7X88SV6p+wlpF1oP7JPgezvra4s7qHTwskM0ZjkjO5uC&#10;p5B+tec/8FcPC+peLv2SpLPStPvtTuzq1s/kWkDTSEDfk7VBNdWZU5PhOULO/skrddiqkW8Pby/Q&#10;+dfD6eKf+CWPxM0nWrf7ZrHwr8ZRwyXCE5+yu6KTnsrrk4P8S8HmvSPgh450v4l/8FVr7XNGu4r3&#10;TdS8LrNBLGchgV7+hHcV9SXvwo0n4tfAey8NeJLCO6sbzS4YZoZFwyHy1GR3Vgeh6givkX9jD9jb&#10;X/2Tv2+buzuI7i98O3GlXDabqW0lJI8jCOeiuvQjv1FfJyyHG5bisFRw95YV1ISS3dOVtV/hfTsY&#10;exnCUVD4b39D70uraO8t2jkSOWN+GVlyrD3Ffn3/AMFldDs9M8c/CVba0trdZby4DiONU3fPb9cD&#10;n/69foQVya+GP+CwHgbW/GHjb4UyaTo+p6pHZ3dwZ2tbV5hCC9vjcVB29D19K+w8QMP7XJ52jd3j&#10;0u/iR0YuN6Tt/Wp9q6F4fsNKhSS1s7W3kZAC0cKqSPqBUPib4gaH4IaEaxrGmaUZs+WLu6SHzMdc&#10;biM4zWnZKfskY77Rn24riPjL+zP4L/aAksW8XaHb6w2nBhbmRmHlhsZxgjrgV9LKNenhEsJGPNZW&#10;T0XTexv0906rwz4z0nxpaST6PqVjqkMbbHktJ0mVW64JUnB9q+Yf+Cyoz+xxN1P/ABOLT+bV9BfB&#10;/wCBXhX4B6Hdab4V0qHSLO8m+0SxxsWDyYC55J7AV4Z/wVx8Lan4u/ZJms9J0++1S7/tW1cQ2sDT&#10;SbQWydqgnArwOLI4ipw7iY1Ir2jg7qN2r+Wl39xz4lSdCV97HAfs3ftzaT4f+FHg/QZvhb4wvpLe&#10;yt7Rr2PSi8MpwF3htvK98+lfbkQxEoVQq4wFAxgelfF/wM/b9t/hf8HfDXh+++FfxSuLzR7CK1mk&#10;h0LcjuqgEqSwPX1Ar6v+EPxGj+LHw703xBHpuqaOmpIziz1GHybqDDFcOvO0nGcehFcnBOMpzw6o&#10;+2U5KMdFDltZLTbUMLL3Ur3+Vjh/21PDmnt+zL46uWsbVrn+y5W80wrvzgc5xmvJP+CQnh+w1H9j&#10;2wmuLGzuJv7RuvnkhVm4lOOSK9w/a/0241j9mbxra2cE11cz6XKscUSF3kJHQAck15X/AMEl/DOp&#10;eEP2RbGz1bT77TbxdQumMN1C0MgBkJB2sAeajF4WL4soz5Fy+xld20vzL8RSj/tCb7H05t2xn6V8&#10;D/sJ/wDKS/4vf9tf/Rgr74JAQ/Svh39ifwLrWh/8FFfitqV5o+p2mn3fmeRczWrxwzZcfdYjDfhW&#10;3FlOUswy9xV0quvlox4iLc4W7n3Ew4r8t/2bvjzafAb9tP4zXl54V1rxUt9q+oQrDp1obh4SL5zu&#10;YYOBxjNfqQ3Q1+af7PXxM1L9lb9sH4ua5rHgHxxrFhrurX8Vq+m6Q8obN67hsttBUr0IJzxXl+IC&#10;ksVgKilyKM5Xly8yXu9UZ4y/NB+fqfcH7NPxss/jn4Yu9Ts/C+reF/s83ktDqFp9nkk4zuAwMit7&#10;4+nPwL8Zf9gO9/8ARD15/wDs/ftm2nx58avotv4G8deHWWFp/tOr6b9ngOP4d24/Ma9E+OlrLffB&#10;TxdBDG8002jXiJGi7mdjC4AA7k19VhcRCvlUnTnz2jJXS5bu3Y6YSvDe/wAj8svgT8FvGXws+A+g&#10;fHb4f3FxNfaXeXEOr2K5YPCj43bf4lxww/EdK9k/aK/ak0P9quT4E65pUiw3kfiRI7+yLfvLWX5c&#10;j/dPY17z/wAEqvBt7oH7G1jputabdWMzX955lteQNExRpO6sM4I/OvBv2l/+Ced18Hv2nvCfjPwZ&#10;ZzXHhW+123kvbOFS39mSmQEsFH/LM+v8P0r8jlw/j8Fk1GtgU5Uqqg6kOsZXXvr9Ued7GcKa5Nna&#10;67PufomF+UfSvz6/4KCfBO3/AGiP+Cifg3wjdXElquq+FmCTJ1jkVrp1P03AcV+gYbCCvkj4zeEN&#10;Wvv+Cr/w31eDTL+XSrXw88U14luzW8T/AOlfKz42g8jgnvX6Rx1g44vL6WHmuaMqlNNLtc7MXDmg&#10;o+aPOP2YP2oNf/Zv1XWPgr8VXaCW2tpodE1GY/LIpRgibj1Vv4T26V6X/wAEeGz+ztrRz18QXX8x&#10;XoH7cn7Fek/tZ/D1o18qx8T6ajPpl9jBDdfLc90bp7da4/8A4JO/DbW/hV8BtY0PxBp9xpupWWtz&#10;xyRSpjOAo3A9GU44I4NeBleWZjgc+oYSu3OjCM+Sb1dnb3ZPurad0Z06dSFVResUnZ/dueu/thc/&#10;svePP+wJc/8Aos18Lf8ABO79rjTvgn8A20a6+H/ibxNN/aM0/wBssNO+0RYYL8u7aeRjp7193/tY&#10;afcav+zX42tbWGa6ubjR7lI4okLvIxjOAAOST6V8V/sB/tQ3H7KvwObwxr3wz+JV/ff2hLdeZZ6I&#10;zR7XC4HzFTnj0qeLpOnxBh6rqeziqck5OPMt9reZOIuq0Xe2na596fCnxVB45+Hulaxb6bcaPFqV&#10;utwLOeLypbfdztZcDBroh1/CvOv2b/2goP2iPDF9qVv4b8S+GVsbr7L9n1q0+zTSfKrblXJ+X5sZ&#10;9Qa9FQ1+l5fXp1cPCpTlzJre1r+duh3Q1Q6iiiu4oKKKKACiiigAooooAKR+VpaR+VoA8/8AjP8A&#10;DvxJ8UrIaPp/iKTwzo8yf6ZdWY3X84P/ACzjY8RjHVuT6Ada5z4SfsKfC/4PMtxp/heyvtSzvfUN&#10;SH2y5d+u7dJnDe6gV6hHrDTag0Gwbc4yK8n8b/F/xbovxxtdFt9PMmmLIjMIYizSxtwWLdsf0r4H&#10;Ms6yWDWOr03UfPyJ8rlZ+V9l5o0WE5pXe9j2aG3SFVWNVVVHAAqRRg1j+LvHejfD3RRqWvalZ6RY&#10;+Ysfn3coijDN0XJ4yaseFvF+leNtJTUNH1Cz1SykJC3FrMs0bEdQGUkV9tGtSU/ZJq/bS9vTsZaJ&#10;8ppU1yB1qKbU7e3kVZJo42Y4AZgMmvmX/gqT8fPGv7P3wp0HVPBl2LS4vNRNpcHyBKxBjZlwD0+6&#10;a4c2zijgMHUxk7yUFdqOrIqVFCLm+h9Pocilr54/4JofGLxR8aP2c21bxjcXVxq8OqT25kuIvKZo&#10;wqMuBgcfNXoHjr9qPwj4G8U2uj3GoLcXlzMIZBD8y22eMueg5rno8RYJ4Knj68/ZxnZrm0evT1D2&#10;0eVSbsj0Y/MKhurKO8iaKaOOSORSrI6hlYehBp8Fws8KurblcZBHcU8c/WvblGMld6o03R89/H3/&#10;AIJm/C745280q6LF4c1ZwSt5pSiH5vVox8jfkD71+eP7Wn/BN/xt+zA02orCfEPhlGJXULVDuhHb&#10;zE6r9envX7JKKr6lpsOsWctvcwx3EE6lJI5FDK6nggg8HvX59xN4bZTm0HKEFTqvaUVbXzWzOKvg&#10;adRXSsz+e3v/AF9feptP1CfSL6G6tZ5be5t3EkUsbFWjYHIYEcgj1r69/wCCo/7B1v8As/a4njLw&#10;rA0fhfVptlzbKPl06Y9Mf9M25xnoeO9fHnSv5RzzJcXk2NlhMTpKOzT3XRo+erUZ0p8stz9ev+CY&#10;v7Y037TXwqm03XJlfxR4Z2Q3T55u4iPkl+pwQfcV9P5496/Jj/gjRrV1p/7XjWsO77PfaPcLOo6Y&#10;VoyCfx4/Gv1ivHaCymkX70aFhn1AzX9ZeGedVszyOFXEO8otxv3tazPosDWdSknLcc9usjfMit9R&#10;QqhOAML6CvyW8ef8Fyvit4Y8c61psGm+G2g0+/ntoy0DbiqSMozz1wK9J+J3/BWP4pfGlP7O+CPg&#10;q91SOxgT7fq66e9wDLtBYIv3VGc4zya+85UnsdllufpE21j2NO3ACvxb0b/gsP8AHz4ZeNZIddvL&#10;W6ktJtt1puoaeImXHVCOGU/rX1t4g/4LW6Pq3wV0G68I+HbrXfiLrwaL+woleQWci8Fm2jcynqAO&#10;TVKwH3Xhc++aXbu/wr8d/jN/wUr/AGpvhtrMF74itrrwnb3j7raGfRxHCw67QWGGPtnNfVH/AATH&#10;/wCCql1+1V4rbwR40s7Oz8UeQ01ldWo2RX4QZZSv8LgZPHBANFrgfcHQ18z/ALXf/BTLwn+zL4hu&#10;vDFjpereLvGcSqTpdjC22IsAV8x8EAEHsCa9O/ar/at8K/sjfDCbxH4muD8xMdnZxkedey4yEUfz&#10;Pavy18ff8FTfi3+0V8Umj+H/AIf0/SNQv2CwR6Zpi3WoyKOAWlKluBjPYfSjTYD6I+BP7Yv7WvxP&#10;+Jf9rL8LbebwrdsAlhcQmxjgTPVZ3Od3qWGD6Cvv/wANXl5qWh2txqFj/Zt7LGDNbGVZfJbuu9eD&#10;9RX5AeMP2hv2yfgFpq6/4jfxZa6bHhnlu7WOeBB/t7c7R9cV9FfsDf8ABZpfjH4ssfB/xJt7PS9X&#10;vmENnqluNkFxIeiSKeFY9iOKNAPuz4g+IZvCngDW9Ut1jafTdPnuow/KlkjZgD7ZFflT4V/4Lr/F&#10;bXfFmm2M2h+DVivLuKByttMCAzheP3noa91/4KX/ALcXxY+C3xP1bwf4U8KnVPDF5o4829GmzT7P&#10;NjIk+dRtGAT9K/KLQb+bS9es7u3TzLi3nSaNMFtzAggY69e1FrrUD+lROD9BUgOa/Nf9nL/gpz8f&#10;PiX8cPDGg694Fax0fVL5ILu4/sa4j8qM5ydxGB9TXr3/AAVT/b58X/sU33hCPwva6XcLr0dw0/2y&#10;MvtMZQDGD/tGqA+yHprjI/vV+Xfwq/4LveIj4M8RTeJtD0/UtfzDFoVlZRsizO2/e0h67VwvA5Oa&#10;8/tv+Cpn7RGrfFLQW1RpdB0nUtTt4DCdIMMJjeVVIDMOeDjrmpdnuB+wRjUEfKv5U9CpWvkf9vP/&#10;AIKp6B+yHFHoOlWsXiPxtNCsj22/bb2O4Agykc5PXaPxr4w8N/ty/taftW391eeCY9Ums7dyGGkW&#10;KR28R67S7cEj0zmhRS9QP2Hc5NIvFfj54e/4Kw/tA/sy+Ol0n4g2Tai0JBnsdXs/InZfVZBj8CMi&#10;v0p/Y9/bH8KftkfDka54dmaC6tSI9Q06Zv31jJjofVT1DDg0aAetAbh0oAxX5m/tnf8ABYH4kfs+&#10;ftP+MPBuj6f4fl03QbtYIHnhLSMpiR+Tn1Y1a0D/AIKr/Gj9pD4fabpHwt8Byap4sWAnWNRjt821&#10;tIWOFjDEIPlxyx/CjqB+lQ5ppVWP3V/Kvxl+Ln7an7WX7OPiaB/Gmoa5oclw+Yo7u1ja1mxztDLl&#10;T9Ac19hf8E1v+CrMf7Vmsr4L8ZW9ppfjDyy9ncQfLBqYUZYbf4ZAMnA4IHHPUsnuB9sLGFPyrR16&#10;1keP/iDo3wu8G6hr2u3sWn6TpcRnuLiQ4VFH8yegHc1+YH7Sf/Bcrxd4y8TyaP8ACzSodNsWl8mC&#10;7uIftF5dknA2p0XJ6AZNFktEB+qw+6cCjqor8f8AXv2hv20vAGgf8JRqkfi6DSUXzmeaxR40Xrlo&#10;wCyqPcDFeu/sW/8ABcOTxT4nsvDvxUs7O0F44hi1q1XZGjngeanQA+o6UaBofW//AAUL+Pmvfsy/&#10;sq+IPGXhsWTatpstskIu4jJFh5kRsgEZ4J718efsBf8ABVv4oftJftV+GfB/iGPw6ukaoZ/ONrZN&#10;HMNkLuuGLkdVHavon/gsPdR33/BPbxVNDIssM0li6OpyrKbmMgj8K/N7/gkD/wAn/wDgf63X/pNL&#10;QB+5TDIpkY21ifE74m6L8HvA2o+I/EV9Fp2k6XEZZ5pDwAOw9SegHevy3/aL/wCC4/jrx74qk0r4&#10;Y6bDomnyS+TbTyQ/ab275wML0UnsAM80aAfrK3So/LX+6v5V+Pt78V/22dJ0M+ILiPx0unqvnMTa&#10;o2F68x4349ttdt+yZ/wXG8RaN4ntdF+K1rbX2mzSCJ9Ut4vKuLQ5xl06MB370OK6gfqdGNp4WnqM&#10;VS8OeILPxVotpqWn3EV3Y30KzwTRtuSVGGQwPvmr3eiKXQAoooqgCiiigAooooAKKM81XutVhsp7&#10;eORtrXTlI8/xMFLY/IGk5JasCxQelN380p54pgMMCj5tq7vWuD+OfxeX4M6ZZ339mpqEl1IYcGYR&#10;FeM5ztOfpXfkZFUNa8L6f4lgWPUbK1vo4zuVZ4hIqn1ANePm2BxFXBzpYCSp1HtJq6T72NKckpXk&#10;eJftE/BFv2+f2a9N01dV/wCEV+1XceoFxD9s+4rrsxuTOd2c9sVvfshfBSz/AGWfg9YeA21y01bU&#10;LGSW4llRPJaTzJGZT5ZZiOMDqc4r1Ww0m30myjt7WGK3t4xtSONQqqPYCvDPG37Kmq+If2hYPGEm&#10;rwvpv2mOWWHLJJHGgA2g9COP1PFfO4zL62BqUcxp0fbYhqMJyTsuXrKxyVopT9rCOu3yOF8ffs7e&#10;PNV/aJuNY0/T5pNI/tKO5jla7jVSgKk4UtnseMV9U3FlBf28cd1DDN6B1DYPtmmRaxa6zDIlneW8&#10;0m04Mbh9h7HFfI2sfEDxlH8V1+1XWo393pN9k26Z2Ha3TavHI/nXzmaZlgeEZe0hCdb61PXW6j37&#10;99F5HTg8CpOTi/M2v21fjF4s8C+Iv+EfsFj0bRbmESR3FtlZLoHhhnjbg8YHPI5Oa+YZJGkkZmZm&#10;Zjyec19+ftMfByP41/C+RYo9mqWifabNmGGDY5Q/UcfXHpXxr8NfgF4m+KOuNZ6fp8sawOY555V2&#10;xQEHByfX6V+X+JWQ5tPOo+y5qkKlnBLouqXRW/I+dzChV9r3vsfVH7Evxz/4WJ4I/sW+l3atoqhA&#10;WPzTQ9Fb6jofwPevcFce/wBa8a+Df7Onhr9mfSptd1LUY/t0UJFxezyeVDAnUgDpjjvnpXzl+1v/&#10;AMFidP8ADn2rRPhnDHql4CY31eZf9Gi68xr1f68DvzX7JlnEDyDI6X+sU0qsVZJO8mltp36M9OFb&#10;2VJe2ep95BuKdt+Wvin/AIJV/tz6h8bYNS8I+MNSN74it3a7tLiXAa6iPLJgd1PQehr7WD4FfW8P&#10;55hs3wUcbhX7suj3T7M6KNaNWPPE8t/bQ8D2vxE/Zh8aabeRo0baZLJGxH+rkVSyt9QQDX4bhe34&#10;9MV+yn/BTT442nwc/ZY16NplXVPEUR0yyiz87M4wzAf7K5NfB/7CP/BOLXP2j9btdc8QW9xpPg2F&#10;w7u6lJNQx/AnfB7tX4f4qZXUzfPKGBwEOary+810u9LvpZHlZjTdSqow3Pcv+CKf7ON3pNrrXxH1&#10;KB4o9Qi/s7Sw4x5ke7dLIPYsFAP+yfWvv7U/+QXc/wDXJv8A0GqfhPwrp/gjw9Z6TpdrDZafYRLB&#10;BBEu1Y1UYAAq5qf/ACC7r/rk3/oNftPCnD9PJstp4GnrbVvu3uz1MPRVKmoI/nF+MH/JWvFH/YXu&#10;/wD0c9fv1+yf8LtD+E/7P3hXS9B0+30+zXToZWEa4aV2QMzserMSSSTzX4C/GD/krXij/sL3f/o5&#10;6/oc+C3/ACSHwv8A9gu2/wDRa19DE2Pyj/4L1+FLDQv2rdDvLW2ihuNW0FJbtkXb5zrNIoYjudoA&#10;z6AV65/wb/fDDQ77wx4y8VXGn28+uW13FZwXUi7mgiKFiFz93J7jmvNf+DgL/k5nwl/2Lw/9HyV7&#10;R/wb6f8AJF/HH/YWi/8ARZo6ge1f8FgfDNlrf7A/jS4ureOaXTTa3Nq7LloZPtMabh6fKzD6Gvy5&#10;/wCCWt1JY/t3/DwxMV36h5ZweqlGBH5Gv1V/4K2f8o+/iF/1xtf/AErhr8pv+CYH/J9vw6/7Ca/y&#10;NHUDv/8AgtF8cr74m/tg6l4faeT+y/BsSWMMO75VkZQ7v9TuA/Cu7/4JLftRfA79kvwNrGq+M9ak&#10;tfGur3Bj40ue4Ntar91VdUIG45Y4Pp6V4r/wVi8GXXg79u/xw1wjLHqs8d9blv4o2jUZ/NTX0T/w&#10;Ss/Yd+DP7XHwBurzxJp99c+KNHvpLa98q+aPKH5om2DoCpxn1Bo6gfTPiL/gr3+zj4r0K702/wDF&#10;F1c2d9E0M0cuh3TK6MCCCPL96/HH4iTaXp/xN1iTwvcSPo0eoSyaZMEaNvK3kxnBwwIGOvPFfsmP&#10;+CLfwGI/5Aern/uJP/hVTWf+COv7PXh3TpbzUNLvrO0hxvmn1UpGnbkngdaJAdx8A/idL8bv+Cd1&#10;n4kvts19eeE7hblyPmaVIHRjn6ivw6+Ho3/ETQ/+wjB/6MWv3ztPhH4d+Bn7J2teGfCqumhWGh3p&#10;tQ03nfK0Ujfe78k1+Bnw7OPiHof/AGEID/5EWiQH9Ia2cakMI4ww6ELX5k/8HDQxq/w0/wCuN5/O&#10;Ov06VgwXHNfmN/wcN/8AIY+Gv/XG8/8AQo6ctgMf/g3/APAWi+JvGnj/AFLUNLsb6/0uC0W0nnhW&#10;R7YOZd+wkErnaM49K/R/43Xmk+DfhJ4g1rUNOsLuHRbCa+Ec0KsrNGhZeD/tAV+e/wDwbxf8hn4n&#10;f9cbD/0Kavvj9rHw5N4v/Zo8cabbKWuLrRbkIB1YiMtgflRHYD8AfFfiTVPjR8T7vUrqV7vVfEV8&#10;WLucszyPgDPpyAPpX9Bv7P3wT0n9nr4P6D4R0S3hhs9GtEhZ0UK1xJj55W9WdssfrX89XgPV18H/&#10;ABC0XULhfl0vUYLiRSOf3cisRj8K/pC0zUIdU063ubeRZYLiNZY3U5V1YAgg+4NLqB8a/wDBbj4B&#10;6d4//ZYm8WraxLrXhKeOVLhVw5gc7XQnqRyCPQ18Ef8ABJD45X3wc/bT8M2sczLpfixzo17CG+V/&#10;MH7tsdMrIE59CR3r9M/+CuPiu18M/sI+MluGRW1JIrKEN/G7OCB+QNfk5/wTn8H3Xjb9t74bWtoj&#10;M0GsxXkhA+7HDmVyfwQ/mKHuBp/8FR/+T/PiZ/2Ek/8ASeKv1Q/4JIeHLHR/2EPBM9raW9vNfwyz&#10;XLxoFad/NcbmPc4AHPpX5Xf8FRv+T+/iZ/2Ek/8ASeKv1d/4JSNt/YH+Hv8A16Sf+jnoW4Haftof&#10;s/ad+0l+zl4o8N31vFPcSWMs+nyMuWtrqNS0TKeo+YAHHUEjvX4L/Bzx3ffCv4s+H9e0+ZoLzR9Q&#10;hnRwcYKuv6deK/om8eeLbXwJ4K1fWr51js9Js5byZm6KkaFzn8q/nB0OzfVfEtnbxKzSXFyiKoGe&#10;S3H86OoH6Uf8F2f2i7m78CeBPCOm3Dw2PiK3Gt3aK3+sTA8tT6gFs15v/wAEIfgBpvxF+Oev+LtU&#10;to7tfB1rGLFJV3KlxMWHmAHuqowHpu+lO/4Lg/D6+8La38KbidG8mLw4mnsxHCyxhAR9a7n/AIN6&#10;/FltDqfxG0WRkW6kjtLyNT95kBkVvy+X86OoH6a3VlHfW7wzRxywyKVdHG5WBGCCO+a/B7/gpl8D&#10;LL9n/wDbF8UaNpcIt9Mu3XUbSFRtWJJQSVHbAbdxjiv3mLYr8Uv+C1fiu18Uftz6rHbMj/2XptrZ&#10;TbezqGYg+/zCiQHrX/C8b340f8EOPEEOpTNc3vhXUrbSHlY5ZkW4haPP0RlFeD/8Eg/+T/vBH1uv&#10;/SaWvSPhR4QuvD//AARI+I1/PGyw654kt7i3JH3lSW3iJH/AkNeb/wDBIM/8Z/eB/wDt6/8ASaWm&#10;B9Of8F/fjlfWS+EfAFrO8dndI+qXyq2PNKnbGp+nJ+tfNf8AwSv+KXwp+Bnxsv8Axf8AE7UPssml&#10;2oTRo/sEt0POckPJhFOCqjAJ/vmvZ/8Ag4D8FXVl8YfBevbHazvtNktd38KOjg4z6kHNebf8Ej/2&#10;bvhl+1N498S+G/HlncXGpQ2sd5pghujCXRSRKMDrjKH8TS6gffjf8FmP2e3XDeLb4jvnRbvH/ouv&#10;yu/4KAeMvAPxC/ab1vxB8Obn7R4e1kJdMRavbBJyP3gCOoPXB6YyTX6kn/gi58B8f8gLV/8AwZP/&#10;AIUkn/BGH4CxRtI+h6oiqMsx1NxgD1NFgML/AIIbfGC8+I37JM2kX0zzy+EtSewhZzlvJKrIg+g3&#10;4H0r7QryX9kv9mP4efs2+F9Qi+He46ZrM4nmcXv2pHdRt4PTtivWqoAooooAKKKKACiiigBGH61y&#10;Xxk8MX/iTwNc/wBkSeXrFiy3lix4BmjO5VPs2MH2NdcRmkYZFY1qKqQcH1A474L/ABb0/wCL/g+O&#10;/td0N5Axt7+yfiWxuF4eNx7Hoe4wa7BDzXjXxi/Z/wBasvF7eOPhvf2+j+LNoF7ZXGf7P16MdI5g&#10;Puv2Eg5HfIpnws/bQ0TxBry+G/GFldeAfGUfytpmrMEjuD0zBNwkqntg5x2rx6OaewmsNjvdlspf&#10;Zl8+j8n8rmcZ292R7VRUcdysyBk2srdCDnNOEmT/APXr3IyTV0aDjzVPXrGTUtGureJljkmiZFYj&#10;hSQRmrgNIeTU1IKcXCWz0A8P/Zj/AGZNW+CfizU7zUdSgvobuERxiPcMHOScGu2+MnxL8J/s7eBt&#10;U8W681rYwW43O4RfOuZD91F7sx9Px6DNdvJwDxX5E/8ABU74ofELxd8fLjSPF1jPo2j6ax/sexV9&#10;1vLF088NwHZu5/h6YGK/N+JsbheE8m/2Wm5PmfLe8knLW7b6fmcdaosLStA+gP2Y/wDgsRF43+MO&#10;oaT44s7fR9C1a5xpV0nSwHRUmPcHqW7Ent0+7NKitBaLJYrbiC4/ehoQNsm7ncCODnrnvX8+W739&#10;/Wv1F/4I8eKfiTr/AMMryHxEpm8GWuE0i5uiftG7+JEz96MfoelfHeGXiBjMwxX9nZhHnbu4zS1X&#10;k/Ls+mxx4DGynLknr5nN/wDBar4e+LX8NaP4ksNU1CTwpDi11DT0YiG3lJykrAdQ33eehA9a/N3G&#10;0Cv38+JHw+0v4qeBdU8O61brdabrFu1tPGe6sMZB7EdQexAr8T/jX+y34m+Enx+1HwDHp99q2pRX&#10;G2x+zwFmv4W/1UiqM9VxkdiGGeK+e8YOFq9PHxzKheUKujWrtL/JmOaYd8/Otb/gcv8ACT4n6n8G&#10;/iLpPiTR5mivtJnWZMHG8D7yn2IyDX7f/s/fGjTPj/8ACPRvFWluGh1KAOyZ5hlHDofcNkV8Ofsk&#10;f8EbJtQ+y658UrhreHAkTQ7Zv3jDqPOkHT3VefcdK/QTwR4C0f4c+GrXSNC0+10vTbNdsNvbxhI0&#10;H0FfZ+EnDmc5bSnUxi5aU9VF/Ffv5afPY6sto1qabnszyfxF+xvp3xk+LEPi74g3H9vNpxK6Vo4G&#10;LGwTOckf8tHOASx44GAAK9msdOg0y0jgtoY7eGJQqRxqFVAOwAqwE2//AKqcBgV+u4XLcPhpSqUY&#10;pSk7t9W/NnpRglqhqriodUP/ABLLr/rm38qsY5pCuf8A9VdxR/OF8YLeT/hbXij93J/yF7v+H/ps&#10;9f0MfBfj4Q+GP+wXb/8Aota0X8DaLI5ZtJ01mY5JNsmSfyrTjiWKNVUBVXgADAAqYgfkn/wX/iaX&#10;9pjwntVm/wCKeHQf9PElez/8G+6tF8F/HG5WB/tWLgj/AKZmvvnUvDWn6xKsl3ZWl06jaGlhVyB+&#10;IqTTdEs9GRls7W3tVY5YRRhAT+FUB89f8FagZP8Agn58QQAS3k2vAGf+XuGvyp/4Jh20ift2fDsm&#10;NwBqa5JXA6Gv3fvNOh1G3aG4ijuIX+8kihlb8Kp2fg7StPuFmg02whmjOVdLdVZfxAoA+S/+CrX/&#10;AATzn/a18I2viLwvHGPGWgxsixE7f7Rh6+Xn+8O2fpX5i/Ab4+fEb/gn58ZJ7q1tbrR9ST9xqOla&#10;hCyR3SA/ddT6dmHTPBr9/tuTXL/EL4H+D/i1bCHxR4Y0HxBGvRdQsY7jH03A0rAfA2h/8HCWknRV&#10;/tD4d339oKmG+z6iohZvbKEgfXNcpafFr4u/8Fg/H+n6HBpU3hH4WWdys2pSRbhHMinO1pDjzHPQ&#10;KvA61936V+wF8FdFvluLf4YeC1mU5Vm0uJ9p9gQQK9T0fQLLw7YR2un2tvZWsICpDBGI0QegAwKE&#10;Bn2/gWxs/AH/AAjkKeXpq2J09VHUR7Nn8q/n3+PvwJ8Sfsq/GW+8Pa7Zz2t5pV3vtZ2QiK8jVspL&#10;GejKQAfboea/oi2frXO/ET4O+Ffi5pq2fijw7oviG1XkRahZx3Cg/RwaUgPjH4Af8Fxfh7f/AAu0&#10;uHxZZ+ILfxVawJbzQWdoLhbyQDbuQ7h9709TXk3/AAXp8RR+NtP+EurWsN1HBqFldXCRzxNHKgby&#10;iAynkH2NfoP4G/ZK+GPwy1MXvh/wF4S0e8XpPa6XDHIPowXNdvqPh+w1fZ9ss7W68vhPNiD7fpkV&#10;TA/NL/g3mjaPWPiduVl/c2PUe81fprcRLNCyOFZGUqwPcGq+maBY6MX+x2draeZ97yYlTd9cCrm3&#10;FCA/Gb/gp1/wTY8QfAP4i6p4u8L6Zdan4H1WZrotbRmRtKZiSySAchMnhunrXafsY/8ABbS4+B/w&#10;p0/wj428P3XiCLQ4RbWN/bXASbyVGERwwwdoAAI7DvX6wT28dxCY5FWSN+CrDII+leY+Kv2IPhD4&#10;61J77Vfhv4PvLyY7pJm0uISOT13EDJ/GlYD8l/26v+ChHif/AIKB+ItL8P6Nod3YaHazbrTS4M3F&#10;xdyngM+0cn0AHFfZn/BIb/gnNqP7OdtcePvGlr9l8U6pbmCxsn5bToGwWLekjYHHYDHc19efDn9n&#10;HwF8IefC/g/w3oLEYL2WnxQu31YDJrstnNID8Gv+Co3/ACf58TP+wkn/AKTxV79+xv8A8FCPHn7D&#10;HwJ8O23i7whdeIPh7rEb3Gi39vJsa3Bchoi+CvDAnaeeeK8B/wCCowx+358TOn/IST/0nir9TP8A&#10;gmZ4Q0rxx/wTv8B6frGm2Wq2M1nKslvdQrNG/wC+fqGBFEdwPhj9un/gslqH7S3w0uvBvhXQ5vDO&#10;j6oAmoTzXAkuLmPOTGMABVPfuRxVX/gkn/wT81r40/FnS/H3iLTZ7LwZ4fmW6t2uIyv9qzryioD1&#10;QHkt04wPb9MtJ/YP+DOhawuoWvwy8Fw3aNvRxpUXyN1yBjAP0r1W1sYbG2SGCOOGGMbURF2qo9AB&#10;RbUDwr/goR+xzbftlfAe40SOSK217TmN3pVy44SUD7jeisODX5CfDHxn8Rf+Ca37ScOpXWj3Wl6x&#10;pxeC5srxCINQtzjeu7oynAIZTwQK/fTbmsDx38KPDPxR037H4k0HR9etf+eV/aJcJ+TA07Afnz40&#10;/wCDgbTbjwLIuheBb2HxDLEVVrq7VraB8deFBYD04r47+An7L/xG/wCChHxrudQS3vJodWvDc6tr&#10;c6EW9uGbLYY8E44CjPbpX7E6d+wH8FNKv1uYPhf4LWZTuUnSomCn2BBA/CvVNE8O2PhmwjtdNtLa&#10;wtYhhIbeJY0UegAGKVu4Hzd+1p+x9HH/AME3db+Gfg20aSbSNNhksoVGZLp4JElb6u4VvqSK/IP9&#10;lL42TfswftHeG/F01rLIug3ubq3I2uUOVlTno20kY9a/oYCYrw/4y/8ABN/4M/HrxDNq/iLwTYSa&#10;pcHdNdWkklnJM3q/lMu4+7ZPvQwPFv2m/iv8Df8Agpd8H7PwbpPjjTIfF2oOJtCjnikjmhutufLf&#10;K4APQ849M1+ZmueC/iZ+wT8cLW7urPUvDPiLRZy9rdbD5NyBwdrfddGGQR6Hnmv2o+Cf/BPz4Q/s&#10;86ymp+F/Bmn2uqR/6u8nZ7qeL/caVmK/8BxXp3i7wFofxB0xrHXtI03WLOThoby2SaNvqGBFP1A/&#10;OH4bf8HBX2XQIofFngN7rUkQK9xp14I45SB12Mpxn2NYvj//AIKQfFr/AIKHXv8Awr/4V+E7jw/Z&#10;aqRDfXiSGWWOI/eLy4Cxrj05PSvu5v8Agnx8EWu/O/4Vb4J3Z3YGlRbf++cY/DFekeDPhxoPw50t&#10;bHQNG0vRbNekNlapBGPwUAUwOT/ZR+AFn+zJ8C9B8H2krXDabDm4nY5M8zHdI/4sTXo1IBiloAKK&#10;KKACiiigAooooAKD0oooAaB8tc38SvhD4Z+MOgnTfE2i6frNmeiXEQYofVW6qfdSDXTUEZrGtRhW&#10;g6dVJp9HqhNJqzPnv/hkPxV8LWZ/hr8RtX0u1X7mka2P7Rslx0VWb94ij0Bq1b/Fj40eABs8Q/D7&#10;TfE1vHwbvQL8CST38qTBH0zXvO2k2DFeQsihSd8LUlT8k7r7ne3ysZ+yS+Ftfl9x4xZftqaVYgJr&#10;3hXxt4fm7rc6TJIq/wDAkyK39M/a38A6qVVdcWGRh9ya2ljb9Vr0jy19P0qCfR7W5P7y2gf/AHow&#10;a3hhsfF61lJecdfvv+hSU76v8DntO+MPhnWdv2bWLOUMcAqx/wAK5T9pD9mzwj+1z8O59F1hI5JU&#10;Bazv4V/fWMnZlPceqngj8CPSY/DthD92ytV+kKj+lWY7eOFdsaqg9FGK1xGBjiqMsPjEpQktV0HK&#10;CkuWR+YHwA/4JD+Jbj9oG8sPGqrH4R0OVZTdQn5dXXOVWPuMgfN/d6V+mXhnw9Y+E9DtdN021is7&#10;CyjWGCGJdqxqBgACrwhw2f0pwGBXjcM8IZfkcJRwUdZO7b1fkr9kY0MPCkmoob3+lZreEdLk8Qrr&#10;DafZtqixfZ1uzCpnWPOdgfGduecVqbaBxX00qcZ/Gr/5nRZPcZt2mnIMLSlc0dKsAooopgFIWwKW&#10;o7q3+1W8kZJUSKVyO2aAPP8Aw9+1R4K8WePbjw7puqNd31tcmykkjhc24nHJi83G3ePTNL8XP2pf&#10;BXwQ1iPT/EGqmG+kt2vGghheeSCBeDNIFB2xj+8eK86/Zg+B/jr9n6W98KyWfhzUPC767c6tHqzz&#10;t9qaOVi+ww7ceYCcb92Mdqp/Gz9nXxunx68U+MvB1voOsR+NPDH/AAj1zbancND9gcbgsqkK25CG&#10;JZOMkUAe0+J/jd4X8H/DH/hMr/V7WLwy0Edyt+G3RPHJjYwI6g5FcFJ/wUC+FcAuvM8SeX9hlSK4&#10;DWsq+QHxsdsr8qHIwx45rm/F/wCxzq3/AAwBpvwj0rULW81TT7C1tvtVyxSGVo5Vkc8AkD7wUc8Y&#10;rl/il+w74p8aXfxce0n0ZB440XT9O07zJWHlyQMpcv8ALwvHGM0AfRPxL+Nvhn4QeF7PWvEOqQaf&#10;pl/cxWlvOwLLLJLny1GBnnHFcRpf7evwv1e8ht4/ESrNLqH9lMslvIn2e5JAEcmR8hORjPWqf7R3&#10;7PWtfF34a/D3R9PksUuPCviXSNXvGnchXhtWBkC4ByxHQHg+1eY+MP2FfFmv6Z8SIYLjRRJ4t8f2&#10;fiizLSt8ltE8bMr/AC8P8rYAyOetAH054s+J+ieB9d0PTdUvorS+8SXDWmnRN1uZVXcVH/ARmo/B&#10;nxa0H4haTqV9o+oQ3trpNzLaXbpnEUsX31PuK83/AGsvgz4o+Ifiv4ceI/Csel3V94F1mTUJLS/n&#10;aBLqN4jGQHCtgjOehzUf7JvwE8RfCP4VeKtN8RPpp1TxFq9/qKizkZ4UWckqMsAcjNAG98Ov2zfh&#10;z8VvFGl6PoPiCK9vdchkn0/906x3ipy4RiMMV7gdK1vi5+0j4U+Bxj/4SK8uLVWj813jtnlSBM43&#10;yMoIVc9zXh/wW/Yo8UfDzTv2fY7yfSGk+FsOopq5ilY+cbhWC+V8o3ckZzj8aT9sX9kfx58dviVq&#10;l1p1xpuoeHNS0A6db2d3qMtoum3WSTOVRSJc5AwelAH0L4z+Mnhv4f8Aw+/4SrVtUt7Xw/tiYXpO&#10;YyJWVUPHqWH51No/xV0HX/HuseGbPUIptc0CKGe/tVzut0lGYyfqOa8b+Mn7LPiD4g/sEw/DW1ut&#10;Pj8RWun2MSSyuxt3lt5I5CC2M4OwjOO/Srn7OvwW8aaD+0l4/wDiB4st9DsR4wsNPtobOwunuGga&#10;3QqwZmVc565H9KAOg+B37Xug/HT4oeMvCun2t7b3vg+8+yO8sZCXXy5LKccYPGDyetZPxV/bU8N+&#10;B/i1pvhmPVdPiht7wW+vXsyu0Oms2BFCWUbVkdmH3iAAOeSKk+BXwa8TfCf9oT4lancW+m3Phvxt&#10;fx6nbXUdyVuLZ1iEZjaLbznGdwYfSvG/EH/BPXWJPir46Emj6D4n8N+ONV/tRLm+1KeB9OZsFg8C&#10;DbMFIyvIOe4oA+zYjkE8c+lcV8Xv2hfC3wSuNOt9evmhvNWZltLaKJpppgoyzBVBO0dz0FdlY262&#10;trHEnCxoFAJ7DgV4f8fvgf4t1D9o3wf8RPCcOk6pJoun3Wk3en6hO0C+XPg+ajhW+YEdMcjvQA34&#10;WftRa98bv2RL7x9oWi2v9tCa5is7Euzxy+TcmLJOAeVUnpwa9W+IfxO0r4V6AuoaxJcLFJIIkSCB&#10;ppJXIJ2qqgk8An6CuF/Yk+CWtfAD4BWnhvxA9jJqcd/eXUhs3LwgTXDyqASAeAwHSs39tH4LeLvj&#10;Hp3hOPwzdW5tdJ1ZbvVdOmvHs11KDaw2eagLLgnOMc0AejfDX4x+Hfi54HXxFoOoxXmk5kV5iCnk&#10;sn31cHlSvcHpXHeEP22Ph3468VaXouna4ZL7XLiW107dbyLHfPECX8tyMMAAeQa5b9lH9mTVfgn+&#10;zr4w8Ka+1vu16/1K7RNOmafyYLhcBVLAEuBxz1NfOfwU8N69dfHf4D+DLOaDXNL+GVzqM891b6Rd&#10;WsllA0BRPtJlAUSE4XavfnJB4AF/bi/4J5/CbxJ+0Tf+IvFnxA1vSdd8aSNfLptnYC5aOONFRnwD&#10;kINoyx4ya+ifglrXh79m79gCHUvBOonxZoXhfSri5srmYeT9t2O5OcZx82R+Fcj+2ZazfC39ovTf&#10;iLZalbWt03he50Ka3v8ATLm6guY2cuPJaEEiYMfutjcCME4NaH7N/wAFPEOtf8EyLPwXcWZ0vXtY&#10;0W5hWG8Bi8lppHZd4wSvDA4xkUvQD2rwx8btNk+A+n+OvEE1roemzaZHqV5JLJ+6tVZQT8x7DOPe&#10;o/hF+0p4S+N99e2egag0l/p8aTz2lxC1vcLE/wByTYwB2N2bpXAfGH9lLVPit+wp/wAKx+321lrK&#10;6Va26z8tB50DRuAehKMUweOhpnwU+B/jC7/ac1L4oeMrfRdGuH8MweGbbTdNuWuEdVmMzzO5VerH&#10;aq44A60wOt+JX7ZXw7+EniS80nXtfjs77TViku4xE7/ZUkOFdyBhVPqa2PhZ+0d4Q+M2uappvh7V&#10;Vvb3R1jkuYjG0bKkgJRwGAyrYOCOteHftBfsW+KPilrPxmuLC40dV+IGi2enad50rKY5In3N5nyn&#10;A9MZrvPg7+ztrPw//aR8Q+LruSwbTNV8OaXpESROTKJbZGWQkYA2nPBz+VAB8bv2y/Dvwv8AiDZe&#10;G01OxW4tbmI69cSxu8OjwOMr5hUEK78AbiBjJNei/Er4zeG/hD4NTxB4g1S30/R5JIoUuWyys0hw&#10;gGM5z2r5h+If7BGtX/x/+IGsR6Ponirw78RJobp1v9TntH02RE2OrRoCJo+4GQR0r1n9qf8AZy1L&#10;4u/AHQPCOgyWMM2j6ppdz+/crH5Nq6lgMAnO1eAfzoA9F0f4x6Drfw6fxXDcTLosaO7SywPG+FOD&#10;8hG7k8AY5ql8Jv2gvDHxqu9VtdCvJJL7Q3SO+tJ4WguLYuMqWRgDhhyD3xWT+1V8NPE3xR/Zz8Qe&#10;HPB2qR6L4iv7eOO1umYoqkSIzLuHK7lVl3DkZrzv9jn9lvxB8FfjB4y8Tara6Xp1n4m07T7aK0tt&#10;QlvpI5IA6uXkkAJzuBz9R2oA7b4R/te6D8X/AI2eMPA9na31vqHhKcQtLJGRHdfLlipx8uDxz17V&#10;s+APi5ceLfjX428MyDS/s/hgWhiME5a4PnRlj5q4wvI4wTmuU+Enwb8TfDP9qL4h+IGg0+88N+OJ&#10;Le7S4W5KXFpJFHsKGPaQwPXIYY9K0PhN8D9W8DftLfE3xheSWbaZ4xSwFmkbkyp5ETI+8YwMk8YJ&#10;oAveK/2w/h94K8eTeHdR16OG/tJ4rW6cRM1vZzSfcjlkA2ozcYBPcV03xT+M3hz4LeH4dU8SalDp&#10;tjcTpbRSsCwkkf7qjGSSa+Y/iJ+xL481Q/E3wnpreH5vCvxO8Tx+I5dWuJnF5poLRvLEItuHwYwE&#10;O4YzXr/7T37P2qfGDwT4N0rR5rUf8I3rtjqE5u3I8yGAjdjAOWOO/egDt/hF8c/DPxz02+uvDeoC&#10;+TTLlrO7Ro2jktpQASrKwBBwQfxrrq8f/Zv+BOsfCb4o/FPWdRls3tPGmv8A9qWKwuWZI/LVfnBA&#10;w2V6DNewUAFFFFABRRRQAUUUUAFFFFABRRRQAUUUUAFFFFABRRRQAUUUUAFFFFABRRRQAUUUUAFF&#10;FFACFc0bcilooATZShcUUUAIFwKTYP8A69OooAQLijbS0UAN2D/I6UpXNLRQAm2kWNVFOooAaEx6&#10;0pQMKWigAxikZAxpaKAADFIV3UtFADdmaatrGjMyqqs3UgCpKKAGPbpL95VbHqKXYPw9KdRQA3yx&#10;Slc0tFABt5ppjU/zp1FADSmTS7aWigBNlJs5p1FADRGBQYwadRQA3ZRsp1FAABiiiigAooooAKKK&#10;KACiiigAooooAKKKKACiiigAooooAKKKKACiiigAooooAKKKKACiiigAooooAKKKKACiiigAoooo&#10;AKKKKACiiigAooooAKKKKACiiigAooooAKKKKACiiigAooooAKKKKACiiigAooooAKKKKACiiigA&#10;ooooAKKKKACiiigD/9lQSwMECgAAAAAAAAAhAL1TqrjsLwAA7C8AABUAAABkcnMvbWVkaWEvaW1h&#10;Z2UyLmpwZWf/2P/gABBKRklGAAEBAQDcANwAAP/bAEMAAgEBAgEBAgICAgICAgIDBQMDAwMDBgQE&#10;AwUHBgcHBwYHBwgJCwkICAoIBwcKDQoKCwwMDAwHCQ4PDQwOCwwMDP/bAEMBAgICAwMDBgMDBgwI&#10;BwgMDAwMDAwMDAwMDAwMDAwMDAwMDAwMDAwMDAwMDAwMDAwMDAwMDAwMDAwMDAwMDAwMDP/AABEI&#10;AIQ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rMAooooAKKKM0AFFG6jNABRRRnFABRTfNXONwzTgc0lJPYAooopgFFFFABRRRQAUU&#10;UUAFFFFABRRRQAUUUUAFFFFABRRRQAUUUUAFFFFABRRRQAUUUUAFFFFABRRRQAUUUUAFFFFABRRR&#10;QAUUUUAFFFFABRRRQAUUUUAFFFFABRRRQAUUUUAFFFFABSP92lpH+7QA3v8ASlU5rzX48/tCWvwV&#10;is4mtWvry8BZIlbaFUcEk/U4AFTfBP8AaJ0n4wRtDGrWWoRDc9vI2SR6qe4r5v8A1uylZl/Y/tl7&#10;f+V/fbte3Q9T+xcb9U+vKm/Z9z0asH4neKG8F+AtV1RV3PZW7yqpONxA4H54rd3DFcH+0xlvgj4g&#10;2nn7Mf5iuziDEVMPlmIr0vijCTXqkzny2nGri6dOezkk/mz5CtPjF4ks/FX9sJq14140nmEs52sP&#10;QjpjtjpX2p8IvHS/EfwFp+rLhXuI/wB4oOdjjhh+dfAtfXX7EV603wlaE9IbpwPx5r+ZPAvibH1c&#10;5qYLEVHONSLlq27NNaq+176n654iZRh6eAhiKUFFxaWi3T/yPZqKN1R3N1HZwNLK6xxoMszHAAr+&#10;spSSV3sfi++iJKKyPDnjzR/F0ki6bqFreNCcOInDFT71rg5rKhiKVaHtKMlJd07r70XUpzg+Waaf&#10;mFFFFbEBRQTik3A0ALRRmjdzQAUUZozzQAUUZozQAUUUbqACijNGaACignFGaACijNGaACijORRm&#10;gAooooAKKKKACiiigAooooAKKKKACiiigAooooAKKKKACiiigAooooAKKKKACiiigAooooAKKKKA&#10;CkcZWjeKQncKAPnf9u3wRLd2Gk69CpKWhNvcY/hDcqfzyPxr588H+K7vwT4htdTsnaO4tnDDB+8O&#10;4Psa+9fGvhO38b+Fr7S7xfMt7yIxsPT0P1FfCPxC8DXfw58V3mlXyt5lu52vjiVOzD2PtX8k+NfD&#10;eJy3OIcQYS6jUs219mcdvvS/M/avD/NKOLwUsrxGrjfR9YvX8Gfcvw28cW/xE8IWOq2zDbcxgsP7&#10;jdx+Bqp8cNM/tb4S+IIFGWexl2/Xaa8Z/YR8au0mq6DIxaNQLqEHtnhgP0P419Da1aLqGk3Fuy7h&#10;NGyY9cjFfvPDOc/6xcLrEP4pwlGX+KzT/wAz83zfAf2XmzpLaMk16Xuj86x1r6+/Yp01rP4PrIwx&#10;9oupH57jOK+TtT0eSw8QXFgFZpobhoAPVg22vur4O+E/+EH+G2k6cfvw26+Zx/EeTmvwPwIyep/b&#10;1fESWlKLi/Vv/JH6V4kZhH+zqVFbzafyS/4J0rcfjXh/7anxN/sDwlb6HazFbrUjulCnlYh/ieK9&#10;T+IvxA0/4ceFrjVNQlCQwr8qg/NK3ZVHcmvhz4j+PLz4leLrvVr3IkuG+SMHKxIPuqPpX6f4zcbU&#10;8ryyWW4eX76srafZj1fz2R8jwHw/LGYxYuqv3dPX1fRfqztP2QdRns/jTZxRM3l3MMkcozwVxnn8&#10;R+tfZ0XSvlz9hrwHJeeJb3xBJG32e1j+zwtj7zNycfQAV9RxjAro8D8HiKPDcZ1/tylJX7aGPiFX&#10;pTzeUaX2Uk/UdRRRX7EfDnkP7eH7QOpfsrfsleOPiFo9nZ6hqXhewF3b290WEMreYiYbbg4+btXC&#10;fsy+Pf2lPHuseG9W8baL8K7LwbrFnHezNpV1dPfIkkYdAFcbc8gGmf8ABZIbv+CZnxgG7af7GHPp&#10;+/iqH9h79mD4heANE8E+I9b+OXi7xfoTaDAw8O3ml2cNqoktl2DzI1En7vIxzztGapbC6mh+23+1&#10;r4s+EnxD8BfDn4c6PpOq+PviJNMLaTU5GSy022iXMk8m3lj2CjvWP+zZ+1f8R7D9rjUPgj8X9M8O&#10;L4kl8P8A/CT6Lq+hF1tdStVlEMiOj5KOrntwQDXN/tZyrpf/AAVo/Z0uLgiGG50rVbWORuA8uN2z&#10;645o8ZyLqX/BeHwWlufObTfhFevchefID6iAu70yT3pgdJ/wVL/bi8XfsP8AgbwTqXg/w3p/ijUP&#10;E2u/2bPaXJcN5KwSTMY9pGXxHwDxWp8cv27v+EV/Z6+FXj7wja2GrWPxH8Q6Tpf+kMxWGG8Yh2BU&#10;/fTBHPGRXPf8FKbGHU/jf+zFbzxrJBcfEeOOSM/dcNZ3AIP4V8gfHO8m/Zq8Z6b+z7qTt9h0n4sa&#10;H4m8INIeJdMubh2eFf8ArlISMDgAihIWp+kH7bXx31H9mP8AZM8e/EDSrS11DUvCelSX9vb3JYQz&#10;MpHytt5xz2r5rv8A9u/49/APwh4N8efFPwT8P5vht4onsYbq78PX1wb7S1vNgikaOThl3OoIB/xr&#10;1v8A4K4H/jWl8Z/+xbn/AJrXjP8AwUt1e0j/AOCRHhPTTPH9u1aHwxa2UAIMk8pktSAq9SQATx0A&#10;pRVkPqfeaSLLGGU5VhkEd6+LrD/gp/q91/wUjX4VvoOnL8ObrVbjwvbeIN7ec2tQWkdy8Dc7dvzl&#10;BxknFfTHxR+JVv8As/8A7O2seJ9VkRY/Cuhvdy7zgO8UPC/8CYAfU1+QXiT4meIrD/gnDpt/a/Bz&#10;43RfEPw/4sX4qL4pm8MbdGa4W4aeR3uPM3+SLdiN2zBCLkAcgitNQZ+un7R138TLPwZbt8K7Twpe&#10;+IPtQEyeIJpY7YQbWyQY+d27bjtjNfL37HX7Xv7S37TfjTXI5vDfwpsdD8IeIpNC1p47q7+0Exn9&#10;40IOQeOma+wfhF8S9O+Mvwt8N+LtHk8zS/E2m2+p2pJyfKmjEi59wGAPuDXyz/wSIx9p+PX/AGUe&#10;/o2Qz1D9un9qjWP2V7D4XzaVp9jqB8c+P9J8I3QuSwEEF5IyvIm0/fUDjPFeiftE/GfT/wBnT4G+&#10;K/HWqxSTWHhXTZ9Rljj+9KI0LbR7nGK+a/8AgsaR/Yv7O/8A2Wzwz/6PevQv+CsNnJqX/BOX4wxw&#10;o0jr4bun2gdQqEn9BRoB4bqv7c/7Qvwh+D3hv4zeNvC/gNvhvr81rJd6VYSzf2lpFncsPLm8wna7&#10;BWUlcd6+zviL4/Phr4K674q0+OOZrDRZ9Wt0kGFk2QNKobvg4Ga+L/2+9ZtdX/4IiaD9nuIZP7S0&#10;LQbe3w4/eyFYQFHqc549q+qPidA1r+xV4gjkUrJH4JuFIPYiwahoR4r/AMEvf+CjerftvfCbxNP4&#10;q0TT/Dfjbw2kF++n2zMYbnT7q3We0uE3Ekhl3A4zggdCcV69+wp+0Nqf7Uv7N2j+NNWsbPT77Up7&#10;qJ4LXd5aCK4kiGN3PIQE+9fBvw7hb9lH9m79l79oKzVotDuPBlp4G8c7B8p065XNrdP/ANcLgjnq&#10;RIB0FfWH/BHCVZv2BPCjKysrXeosCDwQb2aqei0Ej6iooorMoKKKKACiiigAooooAKKKKACiiigA&#10;ooooAKKKKACiiigAooooAKKKKACiiigAooooAKR/uGlob7tAHnPxm/aJ0r4N3Nvb3cFxdXVwu9Yo&#10;8cL6kmqngL9rHwr43mS3a5fTbljgJcjaCfQN0pP2iP2e4vjHYxXFvMtrqtmpETt91x/db/Gvk/x1&#10;8M9a+HGoGDVrKa3Ofklxujk/3W6H+dfgPHXGnFnD2aOtGiqmE6e707NrZn6Rw5kGS5phFTlUca/X&#10;X8k90ffiSrPErIysrDIIOQRXnf7QXwIt/i9oO+HZDq1qpNvKR97/AGG9j+leAfAT9pvUPhzfw2Op&#10;TSX2iswUhjue2Hqp/pX17puq2+saXDd28iTW9wgkR16MDzmvtMh4kyfjfKqlCpHpacHvHzXl2Z4O&#10;ZZTj+H8ZGaet/dktn/XVHzL+yR8Pta8IfGi8XULC4tkt7N0kdlITJZcYPQ9DX03eX9vYxbrieKFf&#10;V2Cj9a8H+Pn7Ww8N31xo/hvypbqMlJrs/MsR7hR3Pua+d9f8b6v4pu2n1DUby6kfrvkP8ulfmdPx&#10;CyXgjDyyTLubESjJtu6SV+l+tvI+slwxmPENVZjirUk0rbtvzt/mfWNl8CPBN38SJPEC3kFxdSS+&#10;d9mE6tGJP72B+depKcJxjHb2r87YL+e2k3RzTRt2KuRXonwv/ah8RfD66ijuLiTVNPXhoJ2ywH+y&#10;3UVnwn405LQrOjVwnsFUd3KOqu+r2ZeceH+YVKanCv7TlVknpp2W4ftPfEu+8e/Em8s5GkSx0mZr&#10;aCE9Ny8M5HqSD9BVb4Sfs5658T7+Nmt5LHTc/vLmVCvH+yD1NfUHw/tfB/xUs18SWGm2M89x/rXe&#10;JTKjjqG9x+tdylusUYVFVVHAAGMCvYwvhDRzjMpZ3mWK9tTqS5oqOzjfRN9ktLI4avHFXA4RZfg6&#10;Ps5RVm30fXTvfuZfgfwVY+APDdtpenxiO3t1wPVz3J9zWyvSm7enNKHH61++YfDU8PSjRopRjFWS&#10;WyR+cVKkqk3Obu3uOopvmgmnK24VsZnI/Hb4J6F+0Z8Jtc8E+JoZrjQfEMH2e8jhk8t3TcrcN25U&#10;V0Hhfw7beEPDOnaTZqy2el2sdpAGO5hHGoRcnucAc1H4x8YaZ8P/AAnqeu61eQ6bo+jWst7fXcx2&#10;x20Eal3kY/3VUEn6Vy/wN/ab8A/tL6Te33gLxVpPiqz06RYbmWwl8xYXYZAPA6gGiwGR+1B+yJ4P&#10;/a38O6bY+KYdShuNEuftul6lpl41nf6bNjBeGVeVJHB9RWP+zH+wl4L/AGV/Euta/o8/iLXvFHiC&#10;NIL/AFzxDqb6jqE0KcpEJGA2xg87QB0HXAx7TRRdgcT8U/gH4f8AjD4l8H6trVvPNeeBdWXWtKaO&#10;XYI7kI0YLD+IbXbiuU/aE/YY+Hf7T3xJ8G+LfFmlT3GveBblbrSrqCcxNGyuHCtx8y7hnFew0UXA&#10;5P43fBrRP2hPhNr3grxJDNPoPiS0ayvo4pPLd426gN2PFeL/AAw/4JRfCL4ZeM9G11rTxL4lvfDr&#10;K+kr4h1y41KDTWUYVoopG2KQOBxxgV9KUUXA4v4+fAjQf2kvhXqng3xOl1LoOsqsd3FbzGFpkVg2&#10;0sP4SQMiti9+Hmk6j8PpvC01nFJodxp7aZJakfI1u0ZjKfQocVuUUagcX8AfgTof7NXwh0PwP4ZW&#10;8TQfDsTQWSXM/nSxxl2faWI5ALED0AA7VV+Cf7OHhn9n6TxI3hu3uLc+KtUl1i/82XzN9zJ95hxw&#10;Pau+ooA4L46fs5eGf2irbwvF4mt7i4Xwh4gtPE2neVMYtl5asWiZsdVBJyveut8S+GrHxh4fvNK1&#10;O1hvtO1CF7e5t5V3JNG4wykehBxWgTio7i6jtLeSWRvLjjUszH+EDkmgD5Z8If8ABHz4T+EfEOkX&#10;BuvHOq6H4fvBfaZ4b1HxBLcaLYSq25ClueMKeQCTivpfxV4VtPGPhXUtFvY2bT9VtJbK4RW2kxyI&#10;UYA9uCa4j4L/ALYXwx/aJ8Talo3gjxponiXVNHTzL22spt8lsu7Zlhjj5uK9KqtQPMJP2QvBFz+y&#10;0vwbuNNkufAsekjRRaSy7pPs4Xavz9dw6huoIBrX/Z0/Z78N/stfCHSfA/hG3uLXQNFV1to5pfNd&#10;QzFzlu/JNdxRSuAUUE4FeUfEH9uX4R/Cf4mL4N8TePdB0LxRI0arp97KYZW8zGwjIwQ2eDnHvSA9&#10;XopEcOMiloAKK87+L37Wfw3+Ani3SNB8ZeMdF8O6xryhtPtLyUrJdjfsyoxz8xx9a9EBzQAUUUUA&#10;FFFFABRRRQAUVl+MvGek/D3wvf63rmoWulaTpcLXF3d3Mgjit415LMT0FcT8C/2xPhf+01qGoWvg&#10;HxxoHiq60tFluobG43yQIxIDFeDjIxmgD0qijNJu5oAWiiigAooooAKKKKACiiigAooooAKGGRRR&#10;QAxhxVXVNGtNatHt7y2huoJBho5UDK31Bq5g0m3FTUpxqR5Jq67PW/qVGTi7xep5L4q/Yy8G+JJ2&#10;mghu9LkbJItJfk/75YMAPZcVm/GPVo/2cfgXDoul3dxNcXBa3t5JmBkUNkseAOnNe1Y4r5j/AG9b&#10;x28Q6Db7j5a28kmPU7gK/JePsvy/h3JcVmuWUI060ko80dH7zSflofZcN4jE5pj6GCxlRypp3s3f&#10;ZNngDuzuWZizNySe5pKKK/iCTbd3/wAOf0RayCiiikGj3PTv2VPifN4A+JVtaySH+z9YdbedSeA5&#10;PyP+DED6H2FfZyvX506bO1tqEEiMVdJFZSOxzX2d8efi5N8MPhfDfWybr69Cxwlh8qMVySfpX9Te&#10;CfFqw2SYuONk3Tw9pLyTvdL5rbzPxvxAyX2uY0JYdLnq6P1VtX8n+Bs/FH42aD8KbHfqFwGuGGY7&#10;aP5pX/Dt9TXgXin9ubxFf3TLpNjYafb5+UyqZpcfXIH6GvHtW1bUPGWtSXV1JPfXtwcluXY/h/Su&#10;n8J/s9eLvGRVrbSLiKJuktwPKU/nz+lfJ554ocU59iXSyOE6dO+igm5Pzcuh7GX8H5NltJVMylGU&#10;uvM7L5Lqej/Cz9tDWrnxPa2evQ2dxZ3cixGWKMxvGScA9cEe2BX1BA++JW7NyK8A+EH7F6eHNYtt&#10;S8QXcd1JbsJEtoR8gb/aPevoCJNiYr928McPxJSy+X+sUm5N+6m05JW62Pzri6tlU8Uv7KjaKWtt&#10;E35Hi/8AwUfXP/BPn45f9iFrfP8A24TV8I/8Gqoz+z18UNvH/E8tcew8mSvvD/go9/yj5+OP/Yha&#10;3/6QTV8H/wDBql/yb38UP+w5af8AomSv1COx8l1P1YHSm+YN2O9Or80P+C+f7a/xS+E+veCPhP8A&#10;CdtU0zVPGUX2rUNUsYGaVI3l8mKFXAIj3MHLN1xjpUJXKeh+lYuUZ9u4bvTNOEgJxX5D/HX/AII7&#10;/HD9nn9nnVPiJov7RnjvVfGvh2xOp3di9/cfZpii7nWNjIckYONy4NfVP/BDr9uTxD+3D+yNJqHi&#10;6ZbzxP4Xvjpd5dhQpuxt3JIwHG4r1xTcewrn2gXApDKo/wAa4T9qK6udM/Zl+IlxZ3M1neW/hjUp&#10;IJ4WKyQSC0lKupHIYHBBHQivxk/4JWx/tJ/8FJ/hv4r8I2vxe17w34X0q9iudX16W4km1CVnQiK1&#10;hbOVX5WZsEdBRFXC5+6qTrJ91g30NIbhFbazKp9Ca/Av9oHxD+0b/wAEYv2vtE0HTviZrPjqz8Tw&#10;iTT49Tupbi31AO3l7HSRm2srlfukV9CftCf8El/2jtZ+CusfFK7/AGhvFF546tdOk1ubRra7ntbQ&#10;bUMrQRbHABABA+XGRT5Rcx+ue/ikEi4z2r8/v+Dev9tzxh+19+zL4isPHGoTa1rfgXUIrNNRl/11&#10;1byxs0YkP8TKY3G7qRtzzyfDP+CiX7QPxw/bC/4KS2v7PPw48Qa34F8L2MiWt7qVmkkPnPsEkkjS&#10;qASqqQAFIyaOXWw7n66JOsn3WVvoc1BqtnHqenz20m4LcRtGxHUAjHH51+L37en7Ffxx/wCCT/ww&#10;074teCfj7438TW+n38VvqVtqdzJIsZkztfY7srIWG0gjPzCv1G/Yo/aNk/ax/Yv8E/EWWFbS88Sa&#10;ILi6jj+5HcpuimC/7IljfHtilyjOC/Yg/wCCTvw3/YF+Knifxd4M1bxlfal4sgMF5HrF7bzwxqZf&#10;N/drHBGQdx7luPzr6f381+V//BBT9oLxx8Yf2tvj1pvinxVrmv2GjzyCxgvrppo7UC9dRsBPy/Lg&#10;cdq8l/bi/av+NXww/wCC3lx4R+H/AIg1a+k1Bre00rQ57xv7OSe6sdiyPH0KxvJ5p/650+UnmP2p&#10;89Q2N2D2B708NmvyA/a+/wCCSf7RHw8+DuvfFCL9orxZ4h8XaHaPq19YRXlxawS7AXkWAK4UEAHA&#10;KgHFfUX/AAQa/bS8SftkfsdyTeMLxtU8R+Fb86bPfOAJLqIqGjZ8dWxkE98Cly9UFz7bevk//gqt&#10;/wAEwfDf/BQ/4Trsa20X4ieH0Z9A1wjaVOd32eYgZaFj+KMdw/iDfSPxZ8eR/C34X+I/E00Ml1D4&#10;e0u51N4Yxl5VhiaQqB6nbgfWvxp/Y9+EX7QX/BaT4h+OPF/jH4seMfhv4Z0S7W3trLTTLajdJudY&#10;oowUBVEAyzEkkjmiPcbP1H/4J66T8VfCf7Meh6D8YrayXxfoKCwN5a3iXS6jAgAjlYr0k28NnqVz&#10;ySa9wByK/Fzwb8V/jN/wSK/4KU+Efhf4o+ImsfET4f8AjOSBUbU5nmcxSv5YYFyWWRGxnBwQa/aF&#10;OlEu4I/G/wD4OLef+Cgn7O//AF7pwf8AsILX7IZ2V+N//Bxb/wApBf2d/wDr3T/04LX6H/8ABT/9&#10;qDWP2Q/2N/FPjLw7ZyX3iCFY7PTY1iMuyeZtiuVHJC5z+FVLZCW7PoBp0T7zKv1NLvr8bf2Mv+Cb&#10;Hxy/4KC/BRfin46+P/xA8L6lr0skmn2NtcTRhVUkBnQOgUE9Ao6V2H/BHj9rv4sfC39v3xl+zH8V&#10;PEd14wTR47sabf3TmSaKa2Ibhz8zRyRbmw2SCBzzS5ewcx+sgORSFsUq9K/FT/gpF+1r8aPhv/wW&#10;jh8K/DvxJqzNeR2VnpujSXTf2f59xA0fmPH0IVm3nP8AcpRjcbdj9qBOpfbuG70zzS7xmvx1/bG/&#10;4JZ/tJfAX4Oax8X9L/aD8W+JvFPhy2bWdWsEvJ4IzGgLymFQ2whF3NtK8hcV9l/8EVP26tU/bs/Z&#10;Ah1bxJJHN4u8M3Z0rVplUL9rIUNHOQOAXUkEDuhPfFDjZXQlIwv+Ct/7LXxu/bgHhv4beCW07Qfh&#10;nd3UVx4o1WS/SO4uFDf6tYh8zKgy2OjNjPAzXk/xA/4JCeMP2QP2ovhz8Uf2V49NjXR7OPTPEuh3&#10;1+LeHVIVCo7M7ZDecoyw6rIiuMnp5p+2r8bPjl+33/wU4n+AvgPxNr3w+8E6HM1tcahZrLbiby0D&#10;SzNKuC3UKqggVx37e/7Kvxy/4I7eEvD3xW8F/Hbxj4s0tdUi0/ULbVriSVUd1Zl3Ru7I0bbGU9CM&#10;jHWqsrC6n7UWN3JcadFJNC1vM8YZ4mYMY2IyVJBIOOnBIr4n/wCCd/8AwVU179ub9sn4peBpfDOm&#10;eH/DngCNorZllee7u5UuXhaR34UKQmQoXIz941rfFH4e+Nv+CpX7FPwr8VeB/iHqPwr1DVrWHWb6&#10;WwZ8zFoSkkGVIO1ZMnn+6K/KP/gl7+xZ8Qf2jP2r/ix4Z8J/FjVvAur+GJJV1DVbUuJNWK3UkZL7&#10;SDyylufWlGPcdz+ifeMUx7mOMfMyr9TXwD+3L+0r4u/4JC/8EzdF0+bxRJ42+JOoXLaNYazfAuzu&#10;++V7hg3LeWnAB7le1eE/s1/8EmPjh+2B8AdG+J/jb9or4gaH4l8XWaatY2VrdyiGGKVd8RkCuoUs&#10;pVsKvAajl6jufruG3UZ+avyl/wCCN/7b/wAUPA/7Z3i79mr4ua5ceJL3RTOum390/mTI8OCU3nll&#10;dCGG7JFfq3UPQaCiiigAooooAKKKKACiiigAooooAbXz7+3Z4QkvNC0vWY1Zls3aGUj+FW6fqK+g&#10;gnFZfjLwna+M/DV3pl5GJLe7jMbD0z3HuK+Y4yyBZzk9fL18Ul7vk1qvxPWyPMngMdTxVvhevp1/&#10;A/PXNFdb8XPhDqXwm8RSWt1HJJasT9nuAPklX+h9q5I8V/nxmWV4rL8TLCYuDjOL2a/I/p3B4qli&#10;qSr0Jc0XsFFFSW1rLeTLFFG0kkh2qqjLE+gFccIOclGKu32N5SSTcjZ+GXhaXxt4+0nTIUMn2q4V&#10;WwOig5Y/gATX3V4j8Gab4u0ZbHU7OG8tQQdki5GR0ryv9lD4ASfD+ybXNXj26teJtijPW1j64P8A&#10;tHv+Ve1gZFf2n4P8FTyvJpTzCHv19XFraK2TXd7n4Bxxn8Mbj4rCv3aeia6vq1+XyMTQfh5ofheI&#10;LYaXZWwXp5cQGK2UXaMfpTiuaXbzX7Bh8JQoR5aMVFeSSPiKlWc3zTbb8xAdvbFOUYFGKK3Mzxf/&#10;AIKPf8o+fjj/ANiFrf8A6QTV8H/8GqX/ACb18UP+w5af+iZK+7/+Cjzf8a+/jiP+pC1v/wBIJq/I&#10;D/ghb/wVO+Ff7AXwk8baP8QLrV4bzXtTgu7UWdi9wpRI2U5K9OSOtaR2J6n70V8G/wDBXf8A4Ksw&#10;fsReKvDvgfwh4PsfG3xU8URpJZwXMBmjso3kKRfKvzySPIGCxqRyATnIBqQ/8HJP7Ns86RrqHind&#10;IwVf+JNL1PHpXyZ/wWK8V/8ADNH/AAWN+Dfxq1nT7q88GyRaVqgdY9wKQSkSovbzVXDhc91qYrUJ&#10;PQ9I+KUP/BRvx78DvEmreJL34d+F/Ds2lTyX+mTR2/2pLcxkuo2RSYbbxy4P0ra/4NW1z+zD8R/+&#10;xjh/9JxXcf8ABQD/AILH/Cvx7+ynr/hf4UeIE8ceNvG2nSWOn2OnROz2qyJh5Zsj5Ai5ODg8Vwf/&#10;AAarXsb/ALNfxLhDKZY/EUJZc9AbcVX2SVufop+1b/ya58Sf+xW1P/0klr86P+DVcZ/Zw+Jh/wCo&#10;/b59/wBy1for+1a//GL3xI/7FbU//SSWvzr/AODVcbf2bfiZ/wBh+3/9EtUx+Er7Rw//AAcRj/jP&#10;v9nP/rtBn3/4mEVfq38XIwPgP4m/7AN3/wCkz1+Un/BxEc/t9/s5/wDXaD/04RV+rnxc/wCSC+Jv&#10;+wBd/wDpO9V0Qdz8xf8Ag1H/AOSTfGL/ALCmm/8Aoq4rtP25P+CufjS1/bAm+CX7OfgHSvFXxAtX&#10;8m+1W4hWTypdoLBOVUKgI3SOdo6VxP8AwajN/wAWn+MQ7jVNNH/kK4rx/wCEPxx0X/gm9/wXX+I+&#10;ofE7ztL0TxDPdRxalJGWWBLja8cox1Q8qSOmKOtw6F7/AIKg+H/232/Ys17UPjXrngM+AmubU3un&#10;6ekP2xZDKvl4McIHD4zh+nrX6Af8ESRn/gkh8Kz/ANQvUP8A0vu6+Mf+C7n/AAU28E/tP/szSfD3&#10;4Ual/wAJdbW91Bq/iPVLKMtZ2Fuj+XHGXIwWeWROnTb719lf8EP72O8/4JH/AAv8tt3k6fqMTezC&#10;/u8ijoC3Pj//AINzP+T0/wBoz/r4k/8AS6SqfxDs473/AIOm/DqyLvCiNxnsRo0uD+FW/wDg3MP/&#10;ABmn+0Z/13k/9LpKg8cn/jqd8P8AvGn/AKZZaOpMdj9R/wBrFN37MPxA/wCxfve3/TF6/PL/AINW&#10;uf2aviR/2HYP/RLV+hv7WD4/Zi+IHp/wj97z/wBsXr88v+DVo/8AGNXxI/7Dtv8A+iWpR2Ka1R+l&#10;3xb+IejfCT4Ya/4o8RTLBofh+wmv752XdiGNCzDH8RIGAO5IHevyp+F//BSz9q//AIKH+Lddb9mv&#10;wB4V8H+B9Juvs7apqEMRBbGVEskgKtJtKsViQ7Qwz1BP6Df8FLvhxqXxa/YK+K2g6PFJcaneeH7h&#10;7eKMZeZowJdijuWCEAdyRX5y/wDBA7/gpr8I/wBmn9lbWvh38Q/EFn4N1rSdbudRjkvVKR30UqRj&#10;72P9YrIylTzgLjvRHYJHz7+2/oXx+0D/AIKGfBNP2gdW8M6t4ikvbQ6e+iqqxxwfakyG2xx/Nu9j&#10;9a/oOHAr+e7/AIKB/tfWv7Yn/BUH4Z+NdHtryHwHa6pZaboV5cQmL+0Viuk86ZQcHaXcAfSv6EEf&#10;eoYd6ctgjufjd/wcW/8AKQX9nf8A690/9OC1+k3/AAUB/a+8L/sRfs3at458UWK6vDassNnp2FLX&#10;1y/EaDdnAzyTjgCvzZ/4OLOf+Cgn7O//AF7r/wCnBa+hP+DlP4Zar49/YFh1LTIJriPw1rUF7eJE&#10;CxWIgoXI9FLAk9qfRAt2eSfBL9qP9vr9uXwtH4s+Gnh7wH8PPBN8WOmteW8SR3EeeqeYskjDj720&#10;A9q8e/4Jrad8QNJ/4ODtQt/ineaXqHj6O11IaxcaaoW1ll+w8bAEQY27f4RX1V+wV/wWn+AfgP8A&#10;YT8I23iLxVbaDr3hPSUsbvRmiY3UkkYx+5QD5w3GCPXnFfHv/BMH4v6p8Wf+DgCTxZr2m3GjX3jT&#10;+1r+GyuBtkt4ZrGSeBCPXydv4Uyex+8KjCivxq+O1lHf/wDBz94NjmUMqtbOAemRYTEfrX7LL0r8&#10;G/8Agp38Z7n9nf8A4L6af43tbG61A+Gjp15PBbIWle3EBE20eoiLn8KUCpdD9tfj1ZQ6h8D/ABjB&#10;cqGt5tEvEkB6FTA4I/Kvy6/4NQ7yV/h98ZYGY+VHqGmOo7AmO5z/ACFe1ftvf8FyPgan7Gnix/B3&#10;jG11/wAVeJNFnsNL0y3RvtMM88RRWlUj92Iy247uu3A5Irnf+DZX9nzVvhV+yF4k8WapZzWP/Cea&#10;oklkkqlWlt7dGVZQP7paRwD/ALNLaIbsyf2uP+CuvxA8Tfth33wX/Zm8A6P4j8X6fK0F/rN1bq+J&#10;Fx5hXJCLGnALuSCfyr5x/wCCs3h39tK3/Y7uL746a74Fn8Cvq9nvsNMSL7UlyS/lcpCvA+YH5/Tr&#10;Tf2N/wBoLQP+Ca//AAWS+LNv8VGk0XTvEV1dQR6nNESkHmTebG5OPuMGxuHAxXW/8F9v+Ckvg/8A&#10;az+Aln4D+Fd83ivR9F1ODWvEes2iN9jtQN8NvAJMAMzvMWOOmwe+KSJex+h//BIHn/gmT8H/APsA&#10;j/0bJXwP/wAG9/8Aykf/AGkP+u1x/wCnGavvL/gjtfx3/wDwTF+EDwtvX+xGjz7rPKp/UEfhX5c/&#10;8Es/2w/Bf7B//BSr44D4nXs3hu08RX15axXMsLMkMi3ssgD4BIDKwIPSp3uiux7V/wAHXd9LH4I+&#10;C0Ck+TJfaq7DszKloFz+bV1Hwk/4KD/toeG/hR4Y03R/2V7a80ew0m1trGcSyfv4EhRY3/13dQD0&#10;71N/wXv8MWP7dn/BPDwn8Wvhrcf8JNo/hDVZLpp7WNm3WcgMM0qjGSEkjjzx0yegrvv2Gv8AguF8&#10;DX/Yw8IDxn4xs/D3ijwzodvp2p6bco32ieW3iEReIAfvBIEDDbnG7B5FHSwutz5v/Y5/Zz/aG+If&#10;/BYvSvjX49+EOreB9N1a5kl1F02/ZbfMGwcly3OB681+zlflD/wS6/4KGfHP9v7/AIKMeJbi117U&#10;I/gjpZuLlNPk022SOGM4W3jMoj8zc3LY359a/V6pkOIUUUVJQUUUUAFFFFABRRRQAUUUUAFI/K0t&#10;FAGX4k8J6f4u0ySz1K0hvLeQcpIuRXjfiv8AYZ0TUrhptM1C60/d/wAsmAkUf1r3cLg0jJur5vPO&#10;EMnzhf8AChQjN97Wf3qzPUy/OsbgXfC1HHy6fc9D5x079guP7R/pWuyGPP8Ayzh5P516h8M/2dfD&#10;fwyYTWlp9ovF/wCXif5mH09K7/bzQFxXm5P4dcPZZU9thMNFS7vV/K97HVjuJszxkPZ16ra7LS/3&#10;WGCPbu/lTk4FGylC4NfbHgi0UUUAFGaKNvOaAM3xj4P034geFdT0PWrOHUNH1m0lsb20lGY7mGRS&#10;kiMPRlJB+teF/wDDp/8AZz/6JD4Q/wDAdv8A4qvoaihNrYD57T/glF+znHIrL8I/CIZTkH7O3H/j&#10;1ek/Gv8AZk8A/tGeBovDfjfwvpPiTRbfHk293Fu8ggYyjfeU4AGQRnFd3RT5mB4T8FP+CZ/wN/Z6&#10;nvpvCfw70HTbjUYHtp5yhlleJhhkDMSVBBwcYrt/gZ+y18Pv2Z7K/t/AfhXSvC9vqbrJdR2KFVnZ&#10;RgFsk8gV39FLUCnr3h+z8T6JeabfwR3VjqED21zC4ys0bqVdT7FSRXIfA39mbwH+zTpF5p/gPwvp&#10;fhez1CUT3MNihVZnAIDNknnBru6KAPO/i3+yd8Ofjv4p0fW/GHhHSPEGraCQ2n3V3GWktCHDjaQR&#10;0YA/UV3l/pNvqelzWNxCs1rcRNBJE33XRhgqfYjirFFFwOB+Bf7Lnw//AGZrDULXwD4V0rwrb6q6&#10;SXcdihUTsgIUtknoGP51h/tG/sMfCf8Aa0a3k+IPgnR/EdxaLshuZ4ys8a+gdSDj2ORXrVFO7A8S&#10;8If8E4/gj4E+F2o+DNM+HPh2Dw5rDpJfWhhLfa2RtyF2J3HawyBnANei/Cn4MeF/gf4CtvC/hPRb&#10;PQfD9mXMNjaqVhi3sXfAJPVmJPua6iilcDz34Q/spfDv4B+I9X1fwb4S0nw9qWvEtqFxaIVe7JYu&#10;d2Sf4iTSXf7J/wAOb743RfEmTwjpLeO4eI9b2H7Un7sxcHOPuEr06GvQ6KLgU9e0Cz8UaLdabqFv&#10;HdWN9E0E8Lj5ZUYYZT7EcVyfwN/Zq8B/s06Neaf4D8L6X4XsdQlE9zDZIVWZwMBjknnBruKKAAjc&#10;K+c/iH/wSX/Z3+KXjuXxJrXwv8O3GrXEvnTyRo0KTuTksyIQuSfavoyincDyLxP+wX8HfGT+H21L&#10;4e+G7r/hFY1i0kG32iwVWDgIFIA+YA/XmvW4olgjVVG1VGAPSnUUgPO/i7+yZ8OPj14t0nXvGPhD&#10;SPEGr6CAun3V3GWktAH3/KQR/EM/Wu21/wAOWPirRLrTdStLe/0+8jMM9vPGJI5kPBVlPBBq9RQB&#10;826H/wAEhf2cfDvjmPxFa/Crw2mpQy+dGWR3iR85z5ZYr17EYr0ax/Y4+F+mfGlfiNbeCtEt/HEb&#10;Fl1iOIrcqTEYTgg4/wBWSvTpXplFO7AFGBX40/Hiwh1P/g528K29xFHcW86QJJFIgZJFOnzAhgeC&#10;COxr9lq8C8Rf8E2vhl4n/bJsPjtdWeqHx9puzyZlvnW3G2JohmL7v3WNVGSRMlcyZv8AgkJ+zhc+&#10;OW8RP8KfDbahJL55Gx/J35zu8vdt69sY9q+idI0S00DS7exsbeGzs7WMRQwQoEjhQDAVVHAAHYVa&#10;oqblHj/7Rn7A3wh/ayv4bzx94G0XxBf267I7uWMpcKvpvUgkfXNVPDv/AATn+CPhX4T3Xgez+G/h&#10;uPwvfTx3VzYmAstzKmdju2dzFcnGTgZr2uikBz/wx+FXh/4MeB7Hw14V0q10PQdNDLa2VspEUAZi&#10;7BQc9WZj9Sa8y+M3/BOL4H/tB+Ln17xh8N/DmtazIQZLuSExyy4/vFCN31PNe20U7vcDl/h58F/C&#10;vwo+HVv4R8PaHp+l+GbWN4Y9Niizbqjkll2tnIOTkHrmvC/Fv/BHD9mvxr4ik1S9+FXh/wC1TP5k&#10;nkiSKN26k7VYAfgBX05RRdgcl8HfgT4P/Z98KR6H4L8O6X4b0uM5+z2UAjVj6serH3JNdb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hoIn1/i0AAP4tAAAVAAAAZHJzL21l&#10;ZGlhL2ltYWdlMS5qcGVn/9j/4AAQSkZJRgABAQEA3ADcAAD/2wBDAAIBAQIBAQICAgICAgICAwUD&#10;AwMDAwYEBAMFBwYHBwcGBwcICQsJCAgKCAcHCg0KCgsMDAwMBwkODw0MDgsMDAz/2wBDAQICAgMD&#10;AwYDAwYMCAcIDAwMDAwMDAwMDAwMDAwMDAwMDAwMDAwMDAwMDAwMDAwMDAwMDAwMDAwMDAwMDAwM&#10;DAz/wAARCADj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RqWmTSiGJm&#10;bhVGSfagDmPHHxNs/Alykdwu5nGc56foawv+Gj9L/wCef/jx/wAK8w+MnidvEPi6bDfLCSAP8+lZ&#10;fgvwdceMdUWGFW8vcNzAdP8A69dscPHlvI5ZVpc1onu3hz4vxeK51jsbN5vm253Yx+ldkhYqN3B9&#10;B2rC8D+B7fwXpaRRxr5uPmYVv1yS5b+6dEb21CiiipKCiiigAooooAKKKKACiiigAooooAKKKKAC&#10;iiigAooooAKKKKACjNGax/EfjbT/AAzEzXUy7l52A800m9gNjNVNYsH1LTpoY5PLaQbd2OleVeJP&#10;2l1iZo7CEN/tfe/U8fpXJ6j8fNcvG+WRox6bz/TH8q3jhp7mMq0UeiXH7OWn3U7SSTFmc5Y4PP61&#10;1Hgf4f2fgi02QKGk6byOgrwqL43a9G3/AB8fkz/41taL+0fqlmyi4VpFHXJDfz5/WtJUqrVmTGpC&#10;90e95ozXB+EPjxpniHak37mQ/wCenX+ddva3kd5AskUiyI3Qg1yyi47m6knsS0UZzRUjCiiigAoo&#10;ooAKKKKACiiigAoqjrfijTPDUUb6lqFjp6SHCNczrEGPsWIqbTtWtdYs0uLO5t7q3k+7LDIJEb6E&#10;cUAWKKztK8YaTruo3VnY6pp95d2LbbmCC5SSS3PTDqpJX8cVHq/jrRPD96ttfaxpdlcMARFPdJHI&#10;Qenyk5oA1aN1Vr7VLawsmup7iGC3jXe8sjhUVfUk8Ae9eHfBr9ri6+K/7YvxA+HMNvo8uieEdPtr&#10;y11C0lMkly0nl7gxDFMDeRwO1AHvW6jNfMI+Knxv+KXxyj0Sxh8E/D/w9p+oI80d7epe6xqdqkgL&#10;FIVOEV1BAJwRnvX0XrHjDSfC5jXU9U07T2lBKC5uUiLgdcbiM4oA06aWw1ZGmfEXw/rV8lrZ67o9&#10;3cSfdihvY5Hb6AHNeTftEfHPxN4G+Lei6DptroUvh3UrGSS/uJbkrqEco37Fjj3DchwuTg9TzVRi&#10;27EylZXOr+K3xmh8NRva2bK87D7yn+X+NeI6z4gvPEd2XnkaRmP3QehrO1PxHbz67DDe39rFe377&#10;YUmnWNpTnooY5P4V7h8K/ghDZW8d5qC7ncbgp7j+ldseWlHXc5feqM838M/CjVvEjrsgZFPcjmu2&#10;0z9mOWSMG4uNrem7/CvR18b6Lo/7hZlh8s42hMU8fErR8f8AH0P++aylWqPY0jTgtzgZ/wBmCPZ8&#10;l1z/ALx/wrndf/Z11LTELQHzlXnHWvYP+Fl6P/z9D8qD8SdH/wCfpfyqVVqIp04HzNqmh3mgXG2e&#10;J4mU8HtXU/Dn4wXvha6SOeRpLfPOe31/x617JqWiaL8SbGbyxHIw4MgX/Oa8R+JXwzuPA1+x2k25&#10;OQeuP/rfyrojUjU92RjKnKHvRPobwz4ltvE+nJcW7K24ZIz92tLNfNfwn+Ik3hDWI42kb7PIcEE8&#10;D2+lfRmmX8ep2Uc8TbkkXI56VyVqbgzop1OZFiiiisjQKKKKACiiigAoPSignAoA+TP+CnvizwOF&#10;8D+FvE/w11j4oa1rt7IdH0ux1CWyYOE+Zt8ZBY47EH8K8m/4J5eI9Q8Mf8E8vjtPYx3/AIfm0K51&#10;ltPtWnZ5NJZbPcqKxOdyt3GOeevNd/8A8FDvGGl/Dz9sv9nvXtcvYdM0bTtRuWubyc7YoBsPJNcR&#10;+xXOvjT9hf8AaUk0lv7QTUtS102xhG7zw1n8u0d85GPrVdAND/gnV+wtp6eEfgv8X/DepyaFqD6X&#10;PL4khLTTt4gMpKjcWk2ptweAuDkHqK4//gqZ4n8B+N/iv4v0eH4S654x8a+H/Dyz3fiC31Wa3h0a&#10;Mg+W5iU7XC9yQAfevRP+CeP7bfhnSvhT8D/hbpiSa5ruraTNHqBtJARojRMWxODyMgnGPQ15h+1V&#10;8RdD+Hf7X37Q0Ouala6XJrngaG109bhtpu5SDhE45NJbgaP7XOs3l5/wRj+FXm3Vyx1KXRILomRg&#10;Z0MbnaxzkjKqfqoNdt+wz8IfD3wF/wCCk/xn8M+FbD+y9F0/QrNre3855fL3eSzfM5ZjliTyTXAf&#10;tZ/J/wAEXPhHNj93b3OiSSsBwi+VIMn8xz716X+xx8Q9E+K3/BT341634c1S11jSbvQrIQ3Vs26O&#10;Qr5KnB9iCKQHyHPdaG2jL8QP7U/4usvxaS1F1/aMn2v7EJnGPK342cAE7eRx04r6x/4KCfC3Q/jd&#10;+3n8CPDfiay/tLRdS0nV2uLbznhEhSIOvzRlW4ZQeCO9eAfs5an8G/hs2rHxt4Lt/FfxHvPiJLp9&#10;pYLIyX9skk7GObZuA2KwB6HrX1F+1oQP+CmX7PvG0DSda49P9HNUieh8Q+C/hB4e8DfA3wr4402z&#10;ntfE1v8AFI6Sl6l3LuFqkqbY9u7b0zzjJ7mvfP2k/E8nij/gpF8PZXbcn9i3gHvxLk15BqE/k/sT&#10;aEA3zn4v3BGPaVa9N8aac2r/APBRT4XQtuxNpF2GbHUbZc/pzXRRikrsxqvoeV/Gnwp4Z8Y/FL9o&#10;DUPFl7DHrXhHRLSbwwk180DxTmBHxEgZQxyxbBB5av1K/ZT1e68Q/s0eBby8mkuLq40W1eWWQ5aQ&#10;+WOSe5r8+fiTb/Cf4a/tpfHjUvi1oNlrZs9O0y70PTbmRo5dQf7JDuSDBAY5GPwr9HPgffWOp/B3&#10;wzc6XpUmh6bcadDJbWEn3rSMoCqH6Csakm3c2jGyPDPisSvjW5/h6dK5vzDnv+ddJ8Wf+R2uvwpP&#10;hdpkOseKI4LiNXjkGCCOK9HRQucMruVjnd7f7X50m8+/519Hf8KP0D/niv5L/hS/8KP0H/nmv5Cs&#10;frMexp7CXczf2cTnwg3vjr9TXYeLPDEXinRZLeVVLFTtJHQ+lHhXwna+FLd47P8A1bkccYH5VrGu&#10;OUve5kdMY+7Znyd4t8OyeGNcmtWUqqklPXGSMH6V7H+zx4ybVNLaxmbLxdPwrI/aW8MrG8N/GoUs&#10;ctgfgf6Vx/wW1ptH8aQ/NhZCM8+/+Fdsv3lO5zR9ydj6VopFbd9MUV552C0UUUAFFFFABQaKKAOd&#10;+IHwo8N/FbTo7TxJoum65bQvvjjvIBKEb1GelHgD4UeHfhXpE2n+G9G0/RbG4kMskFrCI45HIAJI&#10;HcgAfhXRUUAcX4J/Z68FfDbxLeaz4f8AC+iaPqmoEm4urW1WOSTPXkevtTvHv7PXgj4paql94j8L&#10;aJrV5GnlrNdWqyOF9MnmuyooA56++FPh3UvAa+F59F02bw6kSwLp7wBrdUX7qhenGOKpfDv4D+Df&#10;hJe3Fx4Z8NaPodxdoI5pLO3EbSKDnBI6jNddSMMigDh4fgT4BvviK/iqLw34fl8TQt8+oJAjXCN7&#10;kdG9+tbutfD3Q/EHijT9avtLsrrVtJR47O7kjDS2yuMOFPYEcGvl3/gmDcST/E74/B3dtvjRwNzZ&#10;wPLWvYPiz+1VD8LP2lPAXw5bRJL2bx1a3tyl8LoRrZ/Z0LkFNpLbumdwxRqBhftEfBjwjo/g200+&#10;28O6TDZreHUFhSABFuCRmXH973rjvhj4P0/XPibpN7c2cMl5p+4W8zJ+8g34Rtp7ZBx+NUNQ/bJ0&#10;/wCO/wCzdr3jy40e40Gw8Mahd2M8P2gXLSCBgCwO1R82eARx615Z+x1+2wvxI+OWk6LqvhPU/DEm&#10;tWj3+jz3E6zLqEKHcTwo2khScc9DzXbTa9mc1SL57n2546+AHgr4l+ILPVvEHhfRdX1LTsfZ7q6t&#10;lkkixyME/wAjXXxxrDCqIqqqjCgDgDHavkL49/8ABU+++C/xo8c+F7H4Va14n0/4epBPrGrWmqJG&#10;lvDLDHLvKGI4A34+9ztzxmvqT4b+PLT4ofD7RvEViksdnrVnHeQpKMOiuu4A+4ziuI6T58+LP/I7&#10;XX4Vh6Xq8+i3XnW7bJMYzjtW58Wf+R2uvwqh4K8NjxXrS2ZcxmToRXrR+HU8+V3PQn/4WRrB/wCX&#10;ySlHxH1gn/j7k/Ku6/4ZguP+fj/x4f4Uo/ZfuAf+Pj/x8f4Vi6lLY09nUuek/C6drnwfbySMWduS&#10;T34FdFWP4H0OTw54fis5irPGTypzxxWuWwa4ZbnXHY4b4/2i3HgiRiOVJH6H/CvCfB8vk+JrVv8A&#10;b/oa90/aBvlt/BTIThmJx+WP614X4LhM/iezVeTvzXZh9KZzVvjR9VafIZLOJj3QH9KKLFPKs41P&#10;ZR/KiuF7nUTUUUUAFFFFABRRRQAUUUUAFFFFABRRQTigD4n/AOCe/wAQtE+GPi/9oTVvEGp2ekab&#10;H43aN7m5k2RqzRqACfetT9rSdbj/AIKZ/s+yIwZW0nWmBB6j7Oea8R+Lv7Dnx41WH4oeF9H8O+HL&#10;jw3488TLrYvJdRKXCBCNoC4xggd698/bS/Z7+JWpfFr4W/ET4e2Gi6tqHgPT7yyurHULgwqRNEE3&#10;Agc4+bjjtVCPCPgrpv2z/glR8Y5Nu5rfXtWb/wAiJXm3wav/AOzf2kP2fp+0XhOQn3Hly5/SvoD/&#10;AIJ0fDG9+OP/AATs+I/heWSHT9S8Qa3qlsxHzRwzMVOPddwx9K8v+Fn7KHxK8D/GrwtqHjjT9J0m&#10;z8C6VJpNi1pOZjqGQQHOegwxP5VtRd/dMql1qW/iVqf9seOP2z7jP+t8L6dyO+LKEZ/SvvD9jr/k&#10;1X4f/wDYDtv/AEWK+IrX4D+Ktc8QftBRWsNq6fEjQ7ex0fzJ9pkdIUT5uPlAIr7x/Zv8IXvgD4C+&#10;EdD1FY1vtK0uC2uBG25Q6oAcHvWdSLi7MqnK6ueL/Fn/AJHa6/CqHg3xL/wiusLd+WZGUcAetdN8&#10;RfAuqaz4qubi3tmaMnAJGOlYZ+GWsf8APq1ehGUeWzOOUXzXR23/AA09df8APv8A+Oj/ABo/4aeu&#10;v+ff/wAdH+NcR/wrLWP+fVqX/hWOsf8APqan2dI05qh7z8LfG0/jnSnupgqrkbVAx6/4V1RHNcH8&#10;BNKuNG8OSQ3EbRyKRkH8a6Dx14zh8I6NJM7qsmDsB7e9cMo+/aJ0xl7t5HmP7Snipbm7j0+NshOG&#10;H05P9B+Fc18DtBbWPGMLbcpGev61zXiDWJPEesy3D7maQ4UHk/5P9a9v+APgw6Fopu5VxJN0zXVO&#10;0Kdjmj787nom3AooXpRXCdg6iiigAoppfBoD5NADqKKGbaKACikDZNLQAUUE4FNMuP6UAOpGXNAb&#10;NLQA0pmmzW63EbI3KsCpHqDUlFAHJ/CP4I+GfgVoFzpfhXTI9Ksby7kvpoldn3zSHLvliTzj6VF8&#10;Wvh4njPRHZFP2iIcFfvHHQj3H8q7Atg0mctVRk4u6FKN1ZnyTqFjc+HdSaOTdHLE2QRx+Ir1L4V/&#10;HQW6R2eot8vRWzx+H+Fdd8TvhFbeMIGmhVY7rk8cZPqPevC/Evgq+8L3bJcQttU43AV3RlGqtTka&#10;lTd1sfUGn6pa6vAJbaSOZP8AZ7VZ8sEdF/KvljQvHepeHZVaG4kKr0DH+vWux0v9pHUrZcSp5n1+&#10;bP8AKsZYWXQ0jiIvc928oei/lSbVC5O38hXisv7Tl2yfLb4b/dH+Nc94g+OOsa2jKJPLU9Ru6/h0&#10;/PNT9VmV7eJ7N4z+KOm+ELR/3sck3TaOgP8AX6CvBPHvj+68b6i0kjMIc/Kp7+9ZM1xda5dgs0lx&#10;M3br+ld58NPghc67dR3F6pjgU52n/PP0rojTjTV2YynKbsir8HPhnN4p1WK5mQrbxncMjt619BWl&#10;lHZW0cMa7Y4wABUOi6HBoVikFuu1VHPqxq5XHUqObOinTUUFFBGaKzNAoNFB6UAfK/8AwVD/AGi9&#10;F8Cfs/694ZsfFUOl+OJm065tbOG4Md35R1C3DFSOmUDcZyVzxivQPDX7R9r4M1vx1L468WeE7TR9&#10;H1eGxsDCzJJaB4g4juCRjzD1GO1fGv8AwUI1vR/Cvxe+P2ma9bt/bfiuLwnceGy9uzmWGGWNZ2R8&#10;EKqsGDEkAk45PFbPxH0i3134pfEK1urdbm1n+LWiLJG67lcfZkzkVXKB9sWn7VXw8vfFmkaFH4s0&#10;htY16FZ7C18wh7lGGVIyMDcASAcE+lcN+0Z/wUF8B/A/wf4pmtNY0zXPEHhR4orvSopiHV3kVNpY&#10;DGRk5GeCuDXyz8YPDltbftwa5oeq6tq2m32oeMNF1HQtI0/Ro5pr+KMDbKkzAeXDGA4cKeATxWOm&#10;uaFpv7Dfxx8EahCsPxJ0XxNdXusQz2rC5kik1KDZOXIwyspQD5ucZ6c1IH2d4D/aVthq/jTWfEHi&#10;nwpH4O0mKzubNoWZZ7KKaIP+/JHVicqBniujn/a6+Gtt4H07xNJ4x0VdB1Z5IrO8Mp2TvGCzqOM7&#10;gAeCAa+Hv2hNOlg8afFa++zySaPoviTwvfaoscJkVLSNAZHZQOVUcnjpS/C61s/GHxP+H+sWdqJv&#10;CPiX4vanf6IHtjHDPa/YsB1RhwpdWIyBVcoH6E+B/iToXxN8FWviLQdUs9U0O8jaWG9hfMbqpIY5&#10;7YIIIPIIr528O/tMeHfiL+3dDNoPi611LwzpfhK7kvzDcn7NBLHMNzODgZAzzjp3qr+wRpdxc/8A&#10;BO7VrGxRlna61+G3SNcYP2u4wAP0FfI3ge8s/iH8PZtH8H2kzeINL+FN3YapFFavFKLqO5zJGcqN&#10;7hQ2cZ6+tID9HrX9sL4Y3nw61DxbD400WTw7pdwtpdXgkO2KVsbU243FjnIAHI6V1I+Lfh0/DhfF&#10;/wDa1mvhlrX7aNQZtsPk4zv55x+Ga/OnwXoXw/8AGfwq8feKL34ialY2un3nhy7svEkugrBpdnq9&#10;pby+TEIYwfM2BhHKGUclec4NfVra7p/7Q/8AwTng1T4kI3guz1zQhcak9vCyjT+flmSPBbacK4XH&#10;RqQHoF3+2P8ADHT/AAFp/iifxlo8Og6tO1vaXbsyrO6/eABG7jucYFXvEv7UPw/8H+JLfR9S8VaT&#10;a6pdwR3MFsZC0k0UgYo6gA5UhWOR2Ffnd4/+Jd5428M+Bde8WazHo3hK30vXPD0HiC10ESQazgBU&#10;ZIJFwkk8Y2qxx8w4Ne3/ALHnw4sZP2rDY31neTGx+EOiW8DatbKl5CrSSLh1yQsm3AYA8EYqtAPf&#10;fjZ+0pp1t8NEuvB/izwvBq9/ax6jYzaizNbSWvmKjSfKOnOBnua6eH9o3wbZ+MV8LXvijR08Tw6f&#10;/aFzZiXBjiCb3kJ6KoXLcnOOa/PnRvhZqnhv4FfGYatDIsfgOS38IaUZB963W+NxuH1V4xXUahNb&#10;2o/ac8GT29wvxG8T6fLqOgw/ZXe4v7D7CDiFwuPuiRcA9WwAScUaAfZ1l+2J8MdS+H+o+KoPGmiy&#10;+H9JmW3u7wSHbDI33VK43ZbtgHPbNdZpNzoPxZ8KWerWMsOpabqUQltrlAQJEPQjIz+dfnD4D0f4&#10;f+MvhP408S3PxC1K3tdPsvD7x66dBW30yz1K3jP2e3ESAmRkGI5MqOoyc8198fsm/EPVPin+zt4V&#10;17WNOi0vUdSsxJNBFC0MZ+YgOqMAVVwNwBH8VG2wbkHiX9nOxv2Z7R/Kbk4+7XJX/wCzbqcJ/ct5&#10;i/UGveduRShcVpGvNGUqMWfPsf7OutO+Dwv0H+NbGjfszTOwa6m2jvz/AIV7VRij6xMUaMUcn4W+&#10;D2k+GgGEQkk9xxXUpAsSBUVVVegA6U+is5Sb3NVFLYOgooIyaKkYUUUUAFFFFADTArMGKjcvQ4o2&#10;D0p1FAEbQRht5VdyjhiORVXWbj+ztKu7pURpI4WkGR1KqSM/571df7tfLn7e327xd8bfg74HGuar&#10;oWh+IpNZu7+WwuTbyTPa2QkhQsO24nI6GgDqvgl+1dqfjf8AZN8H+OdT0KTU9b8UTLbfYNKjO0u0&#10;7x5G4nChV3EsccV7ooAjX5AvH3f7tflV4a8TeMNR+BXwx8N+H77WIYdK8H32sW72WpiwRLhL1ws8&#10;xP30UDlenNdV8dvHviyPW/iP40bxfrVnrXgaDwneWNjaX7Czkmn8tZtyDh1fJ9jzVcoH6WkYHAFY&#10;PxB+Iuh/CTwvJrGuXkOm6bHKkTTMPlDyMFUcerECvgu68TeINX/aIk8UTeLdfjuP+F3yeEv7MW9Z&#10;bT+z4EPlx+V05AyT3rF8WfDybx3+w14w8Va54i8TalfXHjZ7OOKTUH8m3hj1HYqovbhjz7D0o5QP&#10;0oj8mS1VlWMxOAwGOCDzUjhdpB+bdwfevzt0vxb46m/amkv9N1DWI7Hwv4/0/wALbrnWAlg2mm3R&#10;HtjA3Mk8m7zA/U4Ncz4V0rXfGWr+Frq58ceNIv8AhKdf8Sadexxaq6x+RbtI0aIP4cEdRzjjijlA&#10;/TZ4ozEF8tdqngY4FPOK/LvVviZ8QPiL8O/Aej2eseIri403wRe6xFdQ6qLMpcxXJRLmd2/1iIqg&#10;FT13Vs/G7xh4s1zxF8VPEs3ivXrDVPB+meCr60gsNQZbNZ7pFW4O0cMrfN7HOeaOUD9DPDHxL0Px&#10;n4l17R9NvornUPDM8dvqUIBzbSSJvUH6rzW55KmTdhd2NoOOcV+bPxF0i48DfEz42x6PrGuac+v+&#10;PdC0e7uIr11dbe5UPJg/wkk4BHQcdK3Php4u17wp4z8O6MvijXNRtLP41TaOJbm9aR57VbU7YnbP&#10;zLnBx0zRygfoUbWMrt8uPa3JGOD3qQLx6V+Y3xB+MXinwF+zLpXjrTvGGqR+IIfG2v6IIJJ3mS7s&#10;pJ5VZ9uf+WCrvU/wgH2r9DfgVplvonwb8M2tpqc2tW8enQlL+WQyPd5QEyFjydxJP40NWA64cUUC&#10;ipAKKKKACiiigAooooAKKKKAOL8VfHHSfB/xh8K+CbqK8bVvGEF3PZOiKYUW2VXk3kkEZDDGAfwr&#10;tD0r86fCX7V3iv4q/Hr4U/FbxNpui2fhyTR/FN/oVvZNJ9oW2hXZsuN3Bc+WpyvBDHgV7p+wv+29&#10;r37SHjTUNG8QReG2ZtLg1mzm0ZpGjgSRiDbylyf3qcZIwOelVygesS/tWeEdN1Xx9b6ldXGlW/w3&#10;ltotXvLmL9yDOivGU27mb7yj7oOT3rstS8d6Po2s6Xp93qVna32tFhYW0sgSW6KrubYp5OBzXzN4&#10;C+Etj8af2mPj5o2pzTLp8Pibw7qU8KAEXYtoIp1hbP8AAzxrnHauY8cftwf2X+25JHJo/ha40/w3&#10;qq+FPMdpW1qNZollluIxny1iDBFPy5OOuOKXKB9SeLfjjpPg34t+F/Bt3HePqniyO4ks3jRTCghU&#10;M+8lgQeRjANVfjv+zR4P/aQsNLt/FmnSXn9i3JurOSG5kt5YXK7Ww8ZB2svBGcHjPSvjDSv2kfG3&#10;xb/aQ+H/AI41jT/D9ppdvZ+I5tCjtTK0my3jYAT7jgk7AcqRw2MDrXo9h/wUe8Qad4c8O6tqmk6T&#10;JbX/AML7rxxdRQB0ZrqKUIsSEsQIznuCc96WoHrGuf8ABPX4Va94M8N6DPoE66b4ViktrBEv50cQ&#10;u5d4ncPukRmOSrEivO2/YV0HxL+1h478YeONDjh8JWMWkXOhztqIhtT9khO/zY1cDZGyqf3o29SM&#10;81la1+1/8ZtH8K+ArNtL8AyeLPGmnXXiHA+0C0g0+KBZljPzbvOO4DIJWvOrn44+NvjB8V/CPibW&#10;IfDkuk618I9W1TUdEZZza3CKD5kbJuwWMm0Ak/c3DqRVWYH1Db/sUfCjxt8ToPiVa6at7ql9ew69&#10;b3tpqcrWk1wFAW4RUfy23LglgMNwea6M/smeBT8K7rwX/Zc3/CPXuotqs1v9rl3NcNL5xbfu3Ab+&#10;cZx26V8q6b+3f4t8E/Czwja+B/C3hGy0nwz8O9O8X67ayCZI0gmKp9mtQCdrABmy5b355PR+Nf8A&#10;goB8QrL4iajJo+leFZPCGk6zo1hMtyJvt8kV+qEFSDsyu7OT9Md6NQPe7/8AYv8Ah3qnxmt/Hk2i&#10;M3iG3miulb7VKIGniQxxzNDu8tpFU4Dldw9ado/7G/w/0I6V9l0iaP8AsW8vL+0zezN5c13u888t&#10;yG3Hg8Dtisj9sv49+Jvgj4e8C/8ACJ2uj3Wq+MvF1h4bA1Lf5EYuVl+bKEEEMq888Z4NeKWX7fPx&#10;O17wv4f0fT9G8If8J1eeItX0e9eXzxp/l6cCXdFBLgtwBkn19gtQPZfGn7A/wn17wXo+m6po0kOk&#10;+F7eWOB/7RmhKW7nfJHLJvBeInkq5IrTm/ZU+GHxQ0zxBqUNjDqFh48t9OS9nstQc295DY/8enlm&#10;NtqqvqmAw65r5THx68efG/4p/DPxHqkfh2PT9Y8Fa1PqGkYnNvcLGGWVGXdhs4AGexb1rU0L9uXx&#10;b4N+D/g/Tfh/4V8G6fa6D8OR471q0kWZbeK0EzRi2tVViVf5XbLk9RTswPqTxh+x14A8dWPi231L&#10;R5Zk8bXdvfaqRdyq0k8C7YnQhsxlR/cxWA3/AAT2+Fq/DO48IpoV0mkXGrDW/l1G4E8d4F2iVJd+&#10;9Dt44OOTXjHxI/4KH+P9P8Xajd+H9J8Kv4U0lNEuZlvRN9tkj1AL8qlW27l3ZyR26Gr2pft4fES4&#10;+NkMOn6N4XXwLJ8RLTwG0s3nNqAeRN0kowQmCM49CvQ54LMDvP2dPgb8IPib4RtZvD3hu9j07wPd&#10;6t4Zt4b+Z2CyGVo7uTbvYO0jZ/eN82D2r2v4W/DDR/g74D0/w3oMM8GkaXH5VtFLcPO0aZzt3OS2&#10;B9eK+FPA37Wur/s7fDafRvD7eHbfVfFHxC8VS/atcZxaQw21w0jL8hDF3JVV7ZavtT9m74ut8ePg&#10;X4Z8XPaGxm1yyW4lt+f3L8hgM84yDjPbFDuB3FFFFSAUUUUAFFFFABRRRQAUUUUAfGnws/4JleIP&#10;B+veH9P1Txhp2o+C/CNlrWl6VYx2jR3SW2obj875wzKW+mFr079kH9lbxP8AAHUZpPEHiXTdYtrX&#10;T4tJ023sbL7MqRRkkSS/3pCMAnpxXvu3NFVoB5n8KPgdc/Dj41fEnxVNfwXMHjq7s7iGBEIa1EFu&#10;IiGPQ5xnivM779hvXP8AhoXVtfsfE2n2fhHxBq8OuajY/Ys3zzJEI2iWXoInwCR1r6X2j0pccUgP&#10;kP4Yf8E5/Evg74h6RNqni/Tb7wn4fXVrexsorRkuVhvg2dz5wWXcR6YAqr8Nf+CaGvWun3+m+MvF&#10;2n6rptt4KufA+irY2bRSW9tNL5nmyljhnXAAxxX2NtFGKfMB8j6t+w18StW8GeCQ/jrw+vijwbZ3&#10;Oiw3v9nv5M2nSwiIKVznzQADu6VpeD/+Cf8Aq3h2w8NwzeIrCZtD+Hl/4KkcQOPOluGBE49FHcda&#10;+psUYo0A+M/EP/BM3xFL4b8O6fpHjHTrFW8F2fgrxNvs2f7fb27K3mQc/IxwR83auo8S/wDBPu91&#10;K58Siz12zt7XWNa0XUrZHhYtBFYBAUY9ywXgivqTFG2loB5Z+0j8A7r46n4e/ZdQt7H/AIQvxjp/&#10;iaXzULfaUtt+Ylx0Zt3BPHFeOaz/AME9PE1nbQ33h/xZpen+ILTxXrGuQzzWryQi21Dh4Suc71Hf&#10;pX1sFxRikB8s/D/9gDWPCFl4KS48RafdSeFvDWp6HMwgcfapLvJEg9AO4PNcz4h/4JneJovCPhux&#10;0Hxlpun3a+Cf+ED8RSS2jSJfWPnGUvCM5STLMMntivszFeY/tp6pcaH+yP8AEq8s55bW7tfDd9LD&#10;NExV4nEDEMCOhB707sDybxZ/wTwutT/4Si30/XLOCy1mHRoLRZYWZrdLAr97HUsF4x0rP1H/AIJ7&#10;+KG+M8GqWPi7S4fCEfjq08cvpkloxuGuY12yIJAcYIzj6nNdz4f/AGnNJ+A37I/wz1nxEutaxf65&#10;pNhbWtnp9ubq+1K4a3ViETI3HALE5rK/4at8NeN/ih4G8T6Z4q8UQaNqHh3VNR/sSO0QW9yLYZlM&#10;+WDLNHyoXkZHUc5YHN6p/wAE8vENhplhe6H4k0SDxNpXibWtatpryyaa1NvqTMXiZDzvUEYbpla+&#10;j/gv4Bm+F3ws0Pw/c6hJqt1pdssM146hWuH5LNgdOScD0rxu3/4KXeB734b6V4mt9B8dXFrrs5h0&#10;u2XRj9q1JUh82WaJCw3xRrkM4OMqcZ6n3L4d+PtL+KXgbS/EWi3H2rS9Yt1ubaXbtLIw7jsR0I9R&#10;SYG1RRRSAKKKKACiiigAooooAKKKKACiiigAooooAKKKKACiiigAooooAKKKKACvOP2v/DGoeNv2&#10;WviFo+k2k1/qep+Hr22tbaJdzzyvC4VQO5JwMV6PRQB8IajN421r4YfBfVIfhb8QI7r4N3VqNS02&#10;4skW41JPshhZ7ZQ53hW65wcGsr4T/ss+PPDEXg2a98OanHJJ4a8VSXMfl7jYy3zM8Fu5HRzuAx61&#10;+gmKKq4HwL8TP2dPFFn8Bf2dLy68L+NNQHgvw/LpetaX4enktNUt5Z7NEH3GVwokTa4z0Y5719a/&#10;sl+Brj4bfs4+EdFudJ/sGexsFV9P+0NcfYySW2F25YjPOe+a9FoqQCiiigAooooAKKKKACiiigAo&#10;oooAKKKKACiiigAooooAKKKKAOB/ag+JT/CD4C+JfEUU09vPptozwyQxrJIsh4XAf5c5I+9xXl/w&#10;I/aZOg/sw+MPFevr4iv9S8GzXB1SC+uYppmkRVbZGyKqBSGGMKMc9a7/APbK+FOp/G39mvxV4Z0e&#10;OObUtUtCkEUknlrKQQdu7+HOMZ7Zryrwn+zbrj/sS+PfCNj4L03wXq3iKC4Sz05dSa5klYooDzyt&#10;JIvmMQejYHHSgDQ/Zo/ap8ReNfDnxj8ReKNPa1h8G3zy2elrMkjW9utjHceX5qqAxJJOSOM47V2n&#10;wT/a60/4y2GvXC6TdafH4f0fT9Zl3TCQyJd2puAg4HKgY68nnivNf2fvgf43svhH8aodc8NyaHqf&#10;jYyDTLKS8gmaT/iWpbjLxsyDLqep6U39jD9nzxx4T8G+OI/FGhr4dutb8P6XolnDJeQztI9rYNbv&#10;ITEWCoWIIzzimB6p+zR+0teftC2F1dzeD9Y8N2HkxXdhd3Egmt9QgkztZXUABxj5k528c1g/s+/t&#10;s2Px8+LXiTwdDp1nb33h+wGofabDWIdTt5UMzxbS0YASQFQdpzwR7Zd+xjoPxC8HfDePwp4u8O6f&#10;oWm+HbCLT9PlS7W4nv5BuEkh2MyrGeNoIDdcivM/2DP2bvHXwl+Kn2rxN4ZXRLLSfBS+GluheQTL&#10;qFwupXN0ZFEbFgpjnUfOoPy/mgN74bftPeKtU/Y98e+LvEMd1bz+Hr3UI7K/tZYvOuoorl0UqhQq&#10;hUAL8wbPWuw/aC/bBT9nzwd4XuF0G+8SX2vaZc6mYVuUt/Kt7W2We4kZiCCwQ5CgcnPSub039m/x&#10;Xb/sLeNPArWlv/wkOrT6m9rEbhfLlE108sfz5wMqR1xjPNZn7Zv7Pvjbx54S8DyeGdDTWrzSfD2r&#10;aFeWovIrdoXvbBLdZd0jBCiOCWAOcdM0Ad18bP2yovhd4D8Ca5pXhu78Sf8ACfBZLK3+1LaNFG1q&#10;1yGYsrDOxcY9e9el/CD4kW/xg+F+heKLW3mtbfXLNLtIZSC8QYfdJHHFeD/GX9mfxVrPw7+Cui6d&#10;aw383geFLfU5FnVFTZpj2+5dxBYGQjoM4OeK9e/ZZ8D6l8Nf2dvB+g6xALbVNJ0yK3uYg4kCOByN&#10;y8H8KAO+ooooAKKKKACiiigAooooAKKKKACiiigAooooAKKKKACiiigDiv2iviy/wM+C3iDxZHZj&#10;UJNDtWuFti+zziO2e1cZ+zx+1Fd/F7wh4xu9X0a20DUPBspiuozdiS3YGATht+OF2kZJHHNdJ+1h&#10;8NdT+MH7PPinw1o4hOpavZtBb+c+xNxx1ODgV518Kf2Y/EnhfwL8Y9LvjYxzeOldNOdZSyrusBb5&#10;fjjD56Z4oAu/slftmf8ADTeueNNJOnWdpP4TjtZhc2V0bi3u0uEkZCpIByPLOeMciuH+DP7Q3jG/&#10;/wCCdeseNvE0kz39jDdyWt/bXCC5ukS4kTcRt2oy42gEHgZrW/YR/Zw8afBvxF4svPFmnaTpq6lo&#10;mi6PaJZXn2jzWsoJonkb5F27t6tjnr7Ve8N/sr+JdL/4J7X/AMMJZNP/AOEimtLy3R1kJty0l1JK&#10;h3YzyrDtwTTA2vj1+1fe/BHwZ4KbTtDOvat4osZrtUnuRCqR29qLiVmbHLbc4AHJ9Kd8Vv2vbrwr&#10;8D/hz4t0HQF1S4+I15p9pZ2dzc+SIDdwNKpZwD02gH61zv7VP7OHjLx14V+Hs3hm10y+1Lwvpt5p&#10;11aXN2bdW+02P2YurhW+4x3YwMgdqueOv2X/ABFqPwO+B/hmzayuLv4d6vo1zqUjSFEeK0t3ikZO&#10;Dk7iMA44pAbuiftbpr37JUPxLaysdLlkRwbS/u/LhWVZmiKmQA9WU44yeK4jXP2ydT+Kn/BP34g/&#10;ELRYf+Ef1zQbW+hheJxMkc0BIEilhyDjPIptx+yZ4uT9g/TfAcUelyeJtL1NdQET3BW3mC3rThN+&#10;04ypAzg4NRaB+yv41uf2Hfid4MvbPS7HxR40m1K4tbaK7MlvCbhyyK0m0dO5C1WgHb/tA/tW3vwL&#10;8GeCZLfR4tc1jxVGSEluRawoI7YzyMWPcgEAdya9P+DnxIg+L/ws0HxRawSWsGuWUd2kUhy0e4Z2&#10;n6V4h+13+y9r3xb8N/Dd9P0TQ/Ekng5ybzS9TuWht7rdamHO8Kc7WIOMcgV7h8H/AArP4H+F2g6R&#10;dW2m2dxp9nHDLBYIVtYWA5WMHnaD0paAdJRRRSAKKKKACiiigAooooAKKKKACiiigAooooAKKKKA&#10;CiiigAooooAKKKKACiiigAooooAKKKKACiiigAooooAKKKKACiiigAooooA//9lQSwMECgAAAAAA&#10;AAAhAHZcz4V4MgAAeDIAABQAAABkcnMvbWVkaWEvaW1hZ2U2LnBuZ4lQTkcNChoKAAAADUlIRFIA&#10;AADNAAAAzQgCAAAAlN5jPgAAAAFzUkdCAK7OHOkAAAAEZ0FNQQAAsY8L/GEFAAAACXBIWXMAACHV&#10;AAAh1QEEnLSdAAAyDUlEQVR4Xu19BXvcxtr294fe723TFNP2lNtzetrT0zbggJMmcTixHQftMJoZ&#10;YmZmptiOmZmZGWJmO++9O4osS7ta8Hpjubqv50q8o9FoNHPrgdFo5v+9ESFi+yHyTIQ2IPJMhDYg&#10;8kyENiDyTIQ2IPJMhDYg8kyENiDyTIQ2IPJMhDYg8kyENiDyTIQ2IPJMhDYg8kyENiDyTIQ2IPJM&#10;hDYg8kyENiDyTIQ2IPJMhDYg8kyENiDyTIQ2IPJMhDYg8kyENiDyTIQ2IPJMhDYg8kyENiDyTIQ2&#10;IPJMhDYg8kyENiDyTMBYXV2j/noXWFtbp/5SAiLPBInXo7NJweUdTUPUbxUxPjzT2zFG/VAdqytr&#10;LdX9o4NT1G8lIPJMSFhfXx/qee1nk3XhZ9ecxHr8pA4oDTAs3DU/NaxieWmVSlIFuGJ7w1DYi7zB&#10;ntdUknIQeSYMrK2udTQOOd1L0v3cVucjy9ykBlU5NjE6E+KUo/+be35KoxoEBcaGpj2ep3mapi/M&#10;L1NJSkPkGR/QHbARSwsrUxPzUCSdTcONlX2NFb3N1f297WOvx2YX55eRQb1uUxIrK2s1xV3PL0eA&#10;Xgc/sDj0oWVmTI1KF5yeXAh1yTv1tcPlX93a6gapVFWwMLcU61N88WfX9Mgq9W5W5Bkb62vrowNT&#10;RRnNgXbZFlejjQ54o4cOf2x1YI/5/vfN979nRuTA++bo8r++sjf8wxMk8DJ/mRZeCf7NTi1oinUr&#10;y6t5KY23j/nj0mAYIVlGdA11WAmgMhFuBae+cUTN758OhldHHVAaaI3CtCZowcu/qMlRApFnFGam&#10;FgrTm10eJF/6tyuhFOla5eXAHos/3zPT+dASXWJ9MxZ++mD3hHqcm5teTAwqk9SEUQ2QLCWkgsqh&#10;CNOT8/DDTn7lgFrhdtyepoG11DGl0VI7AHaiKfC8Tb+ep1LVwt+dZ4sLyyWZLZbXYo5/YUerDU0J&#10;OGei658aVolep66nCFClwY45p751BD82F2WVHFKhDGunJubCXuRDhx2UlnDkE+vk4HJVjd3IwJTj&#10;3UTU//BHVlEehWpwlIW/L8/Gh6cj3QvgczC7ky17LIhiO/aZzZnvna786ma034sITMm5n1yOf257&#10;aK/F/vfMWbTYJHssYHm9zTP6O8ffyOlu8ADO34tHKaA7+3QpyeL8ShRyBSoHDDv9rSN9IupcVdAp&#10;76IyAVMLRXjiH3jqLM5+71yR264R7/PvyDPoDF+rTPQ9eeJZQhij953T4/OhQQ45BWlNCPTg2cCW&#10;LS6sLC+tEllaXJmfXZocn+tpGy191QrLwkc1yB4L3X22DncSu5pHqHpIgTCirqTb3CDq6Kc27FOk&#10;ApLF+hbzD4pCh0V7FZ39wXnjjvZY3NDx7W0fpXIogeWlleyEOsQKOB33cvevwKFe1QYvePD34hnx&#10;i/HEy+TEob2W0FI+lhm1Jd3QDUo+x+AclA04xCpNphj+7lmY3kRKRqxanNGM7oR5YmWjBVWC0uUh&#10;GYgOhp3/yYX1zFgaRYN8VCZFQPn1pd33TgaRc1Ef92dpagxe8ODvwjM0JbSOwe+eMhgGTfO5rc3N&#10;uOrCLvQ9dYJygPGFJmMXyBFc9MLPL1JDK+Zml3AWdFhWTK3Rfm8WOVgCkkW45ssjGdFhYBjLrQRL&#10;Au1zlhdXqHyKMNA9YXs7HgE1Of3El3YZMTX86lMN/C14NjM573w/6dCHG51BCxjmafYSbU1lVRrQ&#10;SbXFXQgJWQVyBeoThIAqJSfC2ro8TGHlkSmw2uuy+ntmciHas+jcT87cwAVq9VV8rcyzuEA5iDmO&#10;f7GhiaFuW7cweMGD3c+z5ur+K/9x56qxQx9aOpgkDPdNUvlUAeIv2N8jH1uzymQJnHpwhWm/hvsn&#10;754IVCawDbB9xTXc4Gi8fwm8e5klnP3RGTdLZeUF6p8ZU3PhXy+Y5UAxwwqTDBrHbuYZHuu0iEoE&#10;9nRTEkHjGv3pXV/eQ+VTERMjM4/Ohcr08GjBRT1N08eHZ6hzpKgv65G46pzMLEHJ3hYZLJJJGOZX&#10;AibJZBhOMT7mPzY8TeWWD5RaW9x964gfsxydjyyjPAthzalM24BdyzM8sugtuilpOfyRJVSFqn4Y&#10;ATqpIq8doSirTKYc/sgKNpobqSUFl3MZL1O8zTOY7hHi3DjfEhBUJsOION5NVOaOetvHuN4ktGN1&#10;YSeVY9uwO3mGWMnudjyrQSFo0/KcNiUDSRYWF1YC7bPJS0aZArfd+npsT+soq3wwwPVxKiuzPPF4&#10;nk7rldnphVjfknM/urDyMAW2O8anSKEqgkH0tco89tmmoRMQ986JwNEBFab3qI1dyLP52UUzg0hm&#10;g0pkj8X1gz6SkVK1MNA1/kAvmF3mWwHDnl4Mg2/EDdNGBqbun5Z7Ii3o8puHfRERE8bMTi/CDzv3&#10;Ex/DIKe+cSzObOF/bBYXlhHnbhpakwrcU/VmXqiH3cazpcUVq+sxzAaFwH0BS9RzckGdwrQmKEJW&#10;mUQO7bW4dzKoqqBDhkZZf9NQ0XtRUUAKhl3+1T0jqoYYvpWl1ZTQiku/uPL7fzh69Q+vzsZh6ZVk&#10;Y3V1Dcr7ho4v61zIX/+wz4qt1fjgBQ92Fc/Qsi8eyRgyeHIhfH5mkcqkCuB9+1hkwOViFUjkpo5v&#10;0ctmmRMG11bX0yOrmEMGXAFXqCGP6Y0hD6f7SfyDahLZY/HsUgTP5AtouM6mYTP9SBkjwHssjPZ7&#10;tdUNUFm1hV3FMwRN7Gb9wOLeqaA5tUjW1zFmrBvA1SsHPrDQ/69HdkIddCeVdTOgmRCC8IzyQ3Q/&#10;t0WecUaECHX75EIYvxqDQIN6mb1cWpA7DDs+MuNp+pLlitECZb99gxc82D08q8ht53Ytnt3JMZUn&#10;XcGg5CU3wLiwSgPDzv7okhxSzhPcTYzMPOYd9YB2tDdJYHmKA10T1w76KCTZ0U9tUsMq5TlkcMUS&#10;Akqlb9VkRKaHP7aK9tTAzAv1sEt4hqBJ71u2C4UWh06iciiN+bkltyfs8BAMOPmVA/Tl3DSfamxv&#10;GOKZAIJCnpwPa60dYE2gaKkdOPuj4nE1ve8ca0u6qXM2Aw8GYgjDPzzljX3ofetYU9RF5X4X2A08&#10;wzMKi8NqWZ2PrEpftVE5lEZX88i1A95MvYK/ybA+/xwyqJicxHp5cy72v29++4hfdWEnVxUhYJRn&#10;42gh0ai8Tz9AbokGlTMxE+feORGgzBDutmI38AymhGVx0Lj+NlkqzbtaW117KfHcGdO/9kimncEZ&#10;YnpRMrG8tILLbZzIENTkyn/cQUFuQArOJQaV8btxRGxvxcnUo6ODU4h75IUpkEN7LSXOnNLv1LcP&#10;gufZiMRibszsI3L9oLdKvv/063mHOwnoFboEeDNO95IGJBOvFbB1YnQW0R99Ii2gPqxhvH8pokgq&#10;KwOIUv1ssuDUs87iCojINXm4OxhxeVPoiMC/fBVfp83BCx4Im2cggcvDZJYyg8Wsk+PHyERLTT88&#10;G/p0qAdLo+iOpmGFDAPa6gYNf984lwjqgz4OtM9+LScEmZ1etLkZxzqLR0yOB9A6CU5CfkojdCQr&#10;D1NQAaMD3u0N2zLzQj0Im2ft9YNHP2O/NIRmUvIhhi1LCirT/Zwa5YLmgJ/XWNmnzOnra+u5yQ0I&#10;DujrEoGLBuoPdk/Is9qwwvdPB8tz2CEyD0Ez4YpNVX08ryVosbkVp/wkR+1AwDyDvrG6xh76191n&#10;O6Tcp9JQNjY3YylduNfyzonAijxZw/qyAKWCyIDlGIGmZgZRHY1DPIqwu2XkKnSnHGN34AOLK//x&#10;SAuv5OpIKDDHu4lHPpHrihE58ol1jE/xuxq84IGAedbZNMyK70AaL/OXCt1/0KChvFf/N2pS2rWD&#10;PoXpzcr3DZw5c4MocIK+LtwskxMB1UVd/Ka2rrRb3vsryNkfnBP8S+dmJW5lVlytvPiRR8784Pxu&#10;By94IGCeSSZBbFYMcN6H+xXMWwSfYn2Kj35qDZJd+sUN9kilp7+3fUzizL29Lgox+N2jILVRgSJc&#10;f5OX3HBM5jcEeyxOfGEX4pQzNbExbgJvTJmZuky5ezIQIRF1/s6DUHk2OT538iv2eD2ca37f/fXo&#10;rOmVyP3vm5/9wSkpuHxR/tsbmSjNaj3xJTXwAS8KyiklpILnFRABqhTjXcwMZmlByOJpmj4xsmk6&#10;JEGsbzFPLMkSb/MdMXjBA6HyLD2iinKt3goMTX0Z3xTZ6sLOsz86n/7GIdKjcF5qnpQH1FX4izwy&#10;1oXrgm3hrvnKDJ0sL616PE/nuvYoys44gefDNTjyysyLRE1yk+qpc3YwhMqz+6fYYdelf7utrcrW&#10;ZrCMIU65p79xDLLPVuMtMhwy6+ux5CpHP7H2eJamcOSWYGZyHpEB63mAYoNObasfVDhuYmHEjnKY&#10;Au4aHfDubOabGrRzIEiejQ/PwMHa3OgWAXavqMObMdw3aWoQBfOk0rpwNHraRq8f8kGnIrq0vhGL&#10;n8qMqwEj/ZMmuv4skt0/HVxb0qXkOoxw+2SOcRCxvRU/tbU1L7QJQfIsO6GO67s0VvZRh99ifW29&#10;Kr/T3zYLzjuVpCJKslpPf+d4cK/FozMhCFGVH1uHumIOpYJtNw75FGe0rKiyuh1oRI/tMQX2NN6v&#10;ZAcOXvBAkDxzvJvIavrT3zqy/HF4VM1V/V3NSg3rc4HTozwLj3xsdUPHtzizRaVOrcxrR33oul3+&#10;1S0jpkaZ70S44I7KgmQ1xTt08IIHwuMZaHP5F8kaEEx5fjmCOvwW0D1Kfi7Lxdz0or1xwoWfXTOi&#10;qlWKSXHFjOgaMv8COuzsD85xfiXqzbIkCH+Rz7K8CFHhL1KHhQPh8QyOPGuMAE4MQkjq8JYx0D3x&#10;+HxYpHsB/1QzLsDsMJc81A3MQBgY5JCz9ZmrlfkdzDuF7H/fTNRn2kB9Wc/+9zZ7x3ssKnLbqcNb&#10;AwoHZeW9/+bB8tKKy6OU/e+bH/7YCgGpejEHFwgmWBEPJMa7mDosHAiPZymhFax2R9cOdKm8QAYX&#10;UxNz6g2pw5BBBR74wMLudvxgjwZqQgN+oWQtoM336/IwmTosHAiPZ76Wmax2P/m1w6yKNk6DGOp5&#10;ff2gz7NL4e0NQ2qFHApgrOvPut+HZ0LUC27eIYTHM3jorHZHQKe2y79FNFX12d6OrynqWtu2rUks&#10;OaO1+r95vNudUNSAwHiG55j7KcDto37UYe1iqG+ytrhL5vebGoT7szRWyKn3naOwBs8AgfEMMZ3J&#10;8QBmo0NgR6jD2oXyw7ZbQZB9Dotnx7+w2+FvzbkQHs+4H/I/vRhOHd6NiHQvYL19OvKJtXqf179D&#10;iDzb6YjyKBR5pm2AZ7eO+DEbHfL4fCh1eNuwsrKm/B4AmkWIUy7Lburus9HaOj+agvDigId6IcxG&#10;h9w5HkAd3h601AwkBZVt5fXRVuBtkcHi2cmv7Lc7+NA4BMazN+tvLDnfnhj810OlT4KVx3DfpL1x&#10;godp+jvsV+6CgRf+5aLk9zI7B0LjmSTOT2e1u953TgtzMr7F3QpmJheCHHJOfGkX4VagXqeura6p&#10;N0eDhQecZfpuH/PXTqirQQiPZ9HeRax2P/qp9Yiiz0+Ux9LCysvI6nM/uRz52CojqlqNHl1flyzN&#10;UpTerPDTAYXA1a/8yv4k2Op6LHVYOBAez0pftZI9l2g5tNeyrlTNxbOZgN4qz2m7eVgSzx7/wq4k&#10;q1UNczzQPeH2NC0tvFIjpm1ybHbTkh9SkTdzeCdDeDwb7JlgfduIsD8xsIw6rBYQXrQ3DJleoRZA&#10;PPODU2NlL3VMaUxNzAXaZ8NZrMjTzN5bQHN1P2cSlIUgPjxhQXg8g98j2fSP0fQQOMvUYdUxOjjl&#10;+iSVXhxK/zePnjYVtt8CFuaWU8Mqz//kcu2AtxorrhHAxeSqQMS5rMEzPGN96q7m/A4hPJ7NTi/q&#10;/8Z2WS7+7KrGq+W52cUoj8KNNTKkuz2oNHUMzCjObJEsmfa+uZlBlHrTRhYXJBuKdcpaOYa7sMPp&#10;bx0F9xIdEBjPelpHr/7pxRpPgsC4dLds2m+QH+BHTlL9pV/caG2BP55dDJ9RejBW4uzXDDw8IxnM&#10;w9WDHLLVcMhArOKMlhePUmTOWlteXOGuk2BpFEMdFhQEwzN0SU5i/XFZ3/9AwLxoryIqKy/Aj7qS&#10;bmPJF28b9gh/O91PUv7l9FDva5ubccRz0v3cFhWjDigNVKOxovfuX0E+FhnyBufqy3roGhLBbb6M&#10;qqYOCwrC4Nni/LKX6Uv+Velu6vhSueUDjpeFUQzLs4ZAG60op42mpBuLHCFzqfdIPk5WY4307tZR&#10;qKVTXzsUvWzmCRg8TV8yKwk58on12OA7XgFUPQiAZ7ApeO5ZLS5TePz312Oz3mYyVjs//JFVcnC5&#10;MoNk87NLCf6let9Re8TiXxjNsSHVen2kf9LtadrRT61vH/PnjxigXLlG813NgNo6djrPyrJblVmL&#10;mghsEHUaA5Kd3vxLTsva/OvYPpuC1EYejUIAu5aX3GDAWJPs0AcWbk9S51V5CTH9ej7MJQ86DNrU&#10;/VmawrelBWlNrEgTkhVXSx0WGnYuz1aWV8Nf5MNSsNqaR9CLM2+3UwVQQmF609U/2WvWEUHgpnCf&#10;trXV9brS7nungg4yTDaqlBRUprzXvzC3lBpWeeGfL6ACEduCK/LWAaEB/crdFerM984zkxt3Jyzs&#10;UJ7BzJkZRLEaWqFAAcT5leB09FNTZd/DM6FQPKw8RC7/4tbeMESuJQ/woqyuxehsXrRR71vHyrwO&#10;KociQBHCA5MuFG8Okt3Q8eHfkYlGY2Ufd2EHyQrigsXO49m6ZBBcsjgFp6FZYnI84Mqv7A/Tz//L&#10;BQRyuJNw+O2G3yyR9PchX54FoYCJkRlv8wyuM3f9oLLDsGura4gWma/AHe8m0ltX8wPnPr0YTp9I&#10;5MSXdkquh7ozsbN4hiZOC6/kdjBTQBTYoFdxtTCLOYn1+MnKIHl3JIej0CtwpXl24oEzF+1VdOob&#10;B65vZHE1eloJswVvr7d9DIrw0NuNAY5+ZoObUv6LrKqCTvqiRHCPns/TqcPCxA7iGfrY+X4Sq4lZ&#10;AgqGuuTRDvjSwgp57a2MgDo2N+PkzSBaXV3LTqiHPeUyTDoMm6PMJ0ZQhIgPjtCqdI9k/eL2ehXW&#10;V19cWL5xyIe+NJGTXzvs5DVBlcFO4Rl0AKwSVznRAi0F08MdR6gq6KA1B4+APYhGZTrv0EBQIeAr&#10;l2GQ41/YItikssrH7PQCHgCmJsa9WN+IVdJW0ojyZH8NgJ8x3koNQe9k7Aie5aU0chfi35A9Fo/O&#10;hrTU9HNf/y3ML7s/Szv4gQKeHdprEetTDKNMncZAZ9Pw8ysR3JFbCIhy6Re3tjoF2mhxfjkltEK6&#10;Q/7GuSBcYqAKMSlBe8Mgd8Gz64d8VBpA2Zl4xzxbWlzxtcrU+VCez25+9Q/PwvQmmTZrdHDqAedb&#10;Aa4c/dQGzhyXo7BEro9TqJF9juDSKJx/fVDUqiC16eqfXpvOha381a2xolfhsBwLs9OLXB/gyCfW&#10;DRUqz1DagXiXPENPk/fQXEE3633nxLN4GDoSyoZ1FlegJstz2LvWTU3Mh7vm82yOBPXm+jgVrhJ1&#10;Agdra+t1Jd33TwWzFCFUmrlhlMz1s/kBzef8IJlVHzRCiFMu9wkRIt4Nz9B21YWd5//5gtmstMDo&#10;eDxPl/dKB4FbZkyNvBfqTEFY2ly1aTFRUOdlVPWlf/PtPk5MnkwjC6DTYWoRe3J3iYPugXelxhcr&#10;KBMeGNd2P9AL5uG6sPAOeIaeIDtFsJoVAmf/+eWIDvkjqBI7a5kp051iydX9Xr2MsS4ojLLstpuH&#10;/eTpMCJnvneSu5TaukQBu0vfTrLOguCZqS5Q8HZBHnIS6rmjfed+chkV5itzmdA2z6Ym5hCFsdqU&#10;CBzespw2nncyE6OzTy+Gw5qwTmTLHou7fwXSrhV0Z0fTEHfkkyuogLxh2OnX86HOuSf/YS+Tpo/P&#10;hY6qO+5QmtXCfbeGaABxD5VjV0CrPIOiMvzdg22z9kg+jEsNq+Sf/tXeMHTlP9SOTDyCDDBqs9PU&#10;aAI0kNP9JDLrn0dwlqVRjMwvzlErhJPQLjL5jZKDHHLUsJUAzGV+aiNXk4F2JZktVKbdAu3xLCO6&#10;+thnbKfqyMfW/ravFAwyrb/JTarnfvbDkgPvm985EVhV0EEcZ5QZ7JQre0sljsDd5o5BwNkvSGsy&#10;+C8eDNkaFI9HebbKW2MToHB4gdyRP9AuO76OyrSLoA2eLc4vv3iUwmpQ+FgwoPzvGQGoigC7Vzr8&#10;Dtkei3sngyrzO+h3O3DF4GkpVH4Q3X220qlBm4w1ftWVdpscD5BXAph3/1SQ2h+NLswtSTdBY9P3&#10;2Kc2uUmKx4SFiG3nWX/XuPExf5Zbc/dEIDoSzzSVSQ4mx+fMrkQyT2QJyProbGhNURdTG1Xkdcjc&#10;3oErCDzZw7Drbzoah80NonjeMeCiftZZan8D3N0ycvuYH3NbRSKSIRhoRwVNIlRsI8+gJIozW/S+&#10;3ZhgCPVw+VfJVoTLSszE72oekWx3Kkej0AxjzbeuLuw88XZLOR5BTaTDsJsGuob6Xrs+TmG+O+LK&#10;qa8dCtOb1FumFNSM9y/9C8EEq9g9Fld+c29T5TWo4LBdPEObBjvmHP6YiqTQrye/dohwy1fmgyKY&#10;raKXzTL6QypwvZ9cCOcyDGio6OVulsgVcNR982zYybG5YKcc1JDH1MJWGusqmGwtD5Jx3dIeE132&#10;SpQQXPH55QhV538LDtvCM7Tas0sRdFMigELQp9AVI1heWgEduaOgEJ2PrB6fD5MYXFmDqLCAypDs&#10;6Gc2iQFl9CeQC/PLScHl56WTXVk5mQJyuz9VPNmaC1QVFbM0ipYZ80J3xngX4Zap3LsXmubZuuRr&#10;sEv/pt4IQXPAPDVXKzsUJNmB8EYs11aCdk8uhNWWyHXpOhqGmFsqyRO9750QLpBTEGEUpDVe/cNL&#10;4YDcX1/Zv4qrVehNsoDopzKvA7pK5jMDMdYN2N22kglN8ozE6tSe5Xsky5LBlVH+42nJ1CDpDoTM&#10;zoA/jq5qrOjjcYngyZ37kb2ZA0vgtHmZvRzuk0SIqGd9ac/dk4EKGYa7uH7Qp0uVPS5BX7AnwPaV&#10;dLRP7oBIcnC5eqNuAoXGeDY/u2R7O16ywgpcsX/Yx/mWqLT6V3lO++nNq2agk55dCm+u6mMNOrDQ&#10;3zku7z0pBIWc+d4p0r2AudUSlN/Fn10Vk+wDC3hUw/2TvNeXAMa3s2k4LaLK3iThwr9eSJYzkmWF&#10;YZqPf24baJfN3Ar9bwLN8AyxuuEfnmjHwx9beZq+nJpQYf8saJcoz0Km+wJra24Qpcw01MHuCfQr&#10;fSJTQKOrf3q9jKySueHc0uLKy6hqo/3erCWuWIKjh/ZKtp2DjbO6FuP2ONXHMpOIx7N021tx904F&#10;Xfz5Be76z/fMeIiLcqDDQpxyt76zmECxVZ7BnGUn1JOhBFP9yJ62MYVPPxPQgjY34+j+ANssrkZL&#10;9nRWwhka7Jlg7qW6IXslMx1Ks1oVGiZErNWFXfAIj39hx0849QTMwx2Bi5kxNfMzgp+ruBVsiWfz&#10;c0twenT2Wt487FuR1y5vLo08DHRN3DriRwI9xKTW12NbaweUdLdH+icN/9g8wVBaCLROU1WfShNZ&#10;YZdfj85mxdaaG0ZB64Ac/LGnQoHzoPu57b2TQYglYdZVqsxuhfo8kyxHcDLowj9dUsMrVZ0mBZ1X&#10;VdABe4QeBTmg0tobhpQP6MaHZ5izWMEMhITuT9N62kaVL4QLEG5mcgHxcpRHIXTzlV/ddaWvR6Hq&#10;JDaRS749kkuTo7gLxCIPTgf7WmaWZLWOD08LcfWo7YM6PANLyrPbDH73hEurxlaVeL4TAsqOfmZz&#10;9FNr2CwwTKXhdegehKWkp0HT8/90CXHOHRnQ2Pq0NBDHjA1Nt9T056c2JgWVBTvmeD5Pd3mYTMTt&#10;aVqA3SuEO9nxdbUl3YM9r2enF/lDlr8zVObZyvIqHncHkwT1RsbnZhZdHqYc22djbxwvc2U5fiDC&#10;kC4pJSEZIo+U0AohbuL8N4RqPEO4FOleUFfSrd5zO9T3+uHZULvb8V3NKqyJR2NmauHuX4FgmMnx&#10;gILURpV2LhfxbqECz0Cypso+ZT6XlYnm6v4g+5zuFtWWfqUBq/TobOjzyxE8bwVE7Fioos+20LkL&#10;88tbcaHg0uUlN3SpsjKoiB0FdeIAESJUhcgzEdqAyDMR2oBQeba6utZaO7C6ok5QMjU+x53a39cx&#10;1ts+1tk0PD+78YIIQU9jRS//6gdc9HeOd7eO0J9vITZvqRmoL+vhkbY69ouQ5aUVpIc651kaxTy5&#10;EGZuGBXilNtQ3qt2HPZuIVSejQ/P6O6zLVP9cyN0p83NOO5Ktg/0JIsYHPrQkjlbDlc5+qmN4R9e&#10;Ki0L9eB08JFPrAe6qF1L1lbXLvzsSg0sv29Oy36pkNdcN3V8mdODwUvJRxXSrTaNdQPunAiQrr9s&#10;jhrePx0sxMm3QuVZZ/MwOIEOUHUWV11p9+GPrLi7PYBn6NdDey1YPCOfC9w+5qf8JBRQ4fDHVkye&#10;XZTyDImJQWVZsbWQzJia5JDy5ODyKI9Cj2dpro9TaEVVU9R1/HNb3F2gfQ79umV6Yj78BTXNGHqX&#10;JAoIQuVZWU4bWhxSlNFMJSkB9OXdk5Il4k04WxDz8wwq5+GZkPlZpeZty+MZlJzCJV5mphYu/VuS&#10;2dcqk0p6i/X19Qi3AqM/vajfgoJQeQZNQN4+3Trip7zLkp/SSFbOvvSLG8sf4ueZRPZYmBlEKaM+&#10;t8KzV3F1MKbQW+Oyci4uLBekNlI/BAWh8szPKovwDJKXrFTTL8wv0xuQwe9hrZHOw7OTXztQDtYe&#10;CweTBIXTn7bCM8e7icip973TLnslL1SemRtEnfra4dg+ibIx2u/FvzYHQbx/CZweMsn7yCdWrO+v&#10;eHh29U9PxKFnf5BslwFye1tk8E8w2QrPcF/IefQzm3e17f82Qag8A7cenw/zeJ5OtFpmTA1Jl4fp&#10;1/N63zo+uxQRYJeNU8CnltpN+zLx8wymuamqj/qkdI8F/CQefbMVnpHZxahhWkQVlbQrIEieQXvB&#10;ljndS4ROwh/omMu/ui/M8c21DLB9hb5vqx9MC6+SjCYggHi5KYBQyDP8LMtuI19zHdprmRJSLo9q&#10;W+FZYkDZAekM8hNf2klWDNktxlOQPBvun9T50CrUORd/B9plS+e1WiQEyt26emRgCnRxfpAMeweu&#10;SIeszBMCSqnDUijDszfr8NNrySczRz62ykmol8mDrfAM7v+Z76n9rJDf9Ulqb9vYLpifIkieNZT3&#10;QCdlxUo21QIVzkj3CNP7zole9owJaB0wTPdzW/IOoKNxCNoIvPS32bSbvVI8kyLWp5gErcfkDBTL&#10;4xmiSDwMZPyMHkWL9ysNtM9mrswFNUav+YB6QoM+vxxRktkib+cDQUCQPMuKqfnzf81qirrIz0iP&#10;AugnaLUQqYZjoUs6ohvkkEN+QhfCy0YXWt+IJSkEyvMMxPW1yiQ8ACEaytnrYcvjGQS6kClgPBKR&#10;mTX9vatl5Mn5MFSbnAUB4Qz+65ERXaPeq7Z3DkHyDKQBq+jlZ6cn58//JIkidffZst7JoI/N9CMR&#10;mdKqDgEBWSHB+Jg/SSFQnmfA6sqag0kC6oBT9L5zRDRKHZCCx2621g0M903SMtA90dU8Ul/Ww42X&#10;wWZEHo53E49/YSd5iii2mSMgVekD7B0CQfIMQRm6n/llAJwt0hkuD5KY7nltcRfLFVteWtGXfvV5&#10;/p8uzJwq8QwAM55djoCaIUUNMjb52op/xgVuM86vROK0Sa+FK7o/SxNcfCBInl074I2uZT7W8F1I&#10;X8IY0RtJLy+tmhwPuPSLK3NNPHALicgJj405VKsqz4DZ6cW7JwIJ1cBdmkOa5RnB1MS86ZVI8ixx&#10;7ezOh/B4Bpt14kt76eumTePyaRFVZETg4ZkQQovcpHp0TCZnaM30imTNLPhG/Z0bL6TV4BkwPjxt&#10;9PZL0hs6vsSd3w6eAaA1XDSU8+d7G76pUCA8nsEDgwUx1Y9g2Q4YMnqHlLzkhjn0yu+eMl8V0Ivl&#10;1pZ0U0nq8gzo6xin1/h4JHnXvrRNPANCXfKgPve/Z176qpVKEgiExzPEd2holwfJ1G8GJCpNasWu&#10;/Mc92DEHf0OlUccYQG+BqTiaEV1NJW2BZ0Bb/eCpbyTDxVCflkbRUGzbxLPs+DrobOgzZiUFAeHx&#10;LF1CJvMgh2zqNwOLCxsqDWbx+kFvrjID0sIrUQJ4xhwH2QrPgOrCTuQkl4aozTP+15pk10R4lrCh&#10;VJJAIDye+Vploq2Tgsup35uRHFxO4jJITqIMZQYUpjXtl3pyDncSqaQt8wzIT2lEFEIurTbPrG/E&#10;skZJaKysrN6TTp5DtcV4c5ux/sbMIAosyZWz9yrcI+ItGf7hKW+cqb6sB0xFHuZsx63zDEgKKiOv&#10;CtTjGaJm6ONr+71lhpN4bFDI8S/shvqEt1G6wHi2urqGmAv+mdzdvt68ifcrgROTGl5J/eagt32M&#10;DMSf/cGZStIQzwD4hfJ4hsSCtEaEilUFHSWZLTkJ9bDgsT7FAXav4G7OTC50t47oSLci1f/No7a4&#10;mx7ew9Ul28bvs9HdZ0OvryssCIxnUFdHP7X+4/+b1hbLDexnpxbungickb+Xz/jwNArZ/57ZoQ8t&#10;Z96+J7h/Ogj0hZ5j8QxKyPB3D+V5tra27ng3SeejTTw795MLnHfI7/9j+vv/PMe/uAWJ/K/pn/8r&#10;SdfdZzs1Mbe8tBrumn/iSzvylQp0m5l+lJl+5NkfnVFbGE15JnXnQ3g8y09thIPFP1DJP7sawQEK&#10;Kctuy02sp/1u6JiyV23wsSbHN0pemF8uzmgpz2lXacYEzB8iWfpNF7RSfXlvVUEnj1QXddJ1nno9&#10;lxVb63Qv6d6pIONj/qZXIgPts8F+QS+oJrw44J1jeGSso6sHMjo2QSVtD0BucIv5cky4EHmmGpaW&#10;lvVvPTx6xvDEheuNLWpuVvc3hMgz1ZBTUKJzSv/waf3QqITdoWm0A5FnKmB5ecX4ocURPQOTx5YL&#10;C7vqO5HthsgzFVBRVQdldvy8UWc3e26jCH6IPFMBlTX18SkZZZWS+eIiVILIMxHawHbxrLd/MDwm&#10;8Zm18837pjfumz40s/MODK+saVhZUfxBLxdtHV1PLB2fWjq6+4ZQSVpBbUOTo5uvo7sfn7j5llbw&#10;fT26urpmYe+Gyj+zcno9ucv32ZQHzfMMzrJ/aDScGPjLXDF+ZNHcKveVkTxU1jYgxMPptx+aU0mq&#10;YG1tbWFxEbK8rNrM+vSsPHJdHkGG6IQ0kn9paZlciBmKrqysnr58CzmPnjEcGaVeEvzdoGGeoX29&#10;AsLoPjh58YahyZOrJk/09G/THXbx2r3Xr1VbExmO0aGTl3VOXYF2pJJUQXtn9xkD4/NX77zwDqSS&#10;lAPNM1Dk2NmrMgWHYhLTSf7n1i64ygWjuyOjGzN1wTO0AyqPokSeaQat7Z26Z6+iY9AB/iHRaNbF&#10;JQmmpqbLq2rvPbM+dflmRXUdlVtpTLyezC0szSssBeGoJFXQ0tZ56OQV1MrG2ZNKUg40z2C1BwaH&#10;ZUr/4PDMDPWq6s4TK0LKoeGN5evx7BWWVKDyeUWli4t/093ENMyzgNBoNDTE0c0P1opKfYuFhcWO&#10;rncwIrB1nsHBopJ4IZNnIgAN88zUxgUNrXNKv7RiY0q0Qqyurs7Nz0/PzEIxgItcgkIlwLUCYINk&#10;puDn/PwCSsC/+JvkofHOeYZakspSvxnAzZJ7x7+ybhz+rvRMafyEW0P7yMuMgINkJofQqrNzc8jM&#10;r0SZFVjllKkpaJhnT60cpTy7Ulwmd/oXE2i+tMwc2NOzBsYnLlz768L1C9fwyzm/qIzZjr19A3Dy&#10;IC+8KAcL1uranadIcfUJ6ujqsXbyOGd45/j5a/jXytEdDhnJhrYOiogDSwhd9G8+dPUOQiFVtbKn&#10;SbKgPM9q65teeAWdMzRBZoitizcuhHgIdwE8MndAVRHEoOOpE6QdjED1iYUjfMcT56+hBWCdYWGR&#10;TuV482ZyahrROs61cnDvHxxCeAvvFplxClqptqGZ+VClZeYip+HtxwXF5fnFZfef2yD+OHHhOu7a&#10;OyB8coq9xC4uVFZZg4tKGl9a5iNze5zLrICmoGGeufuGkIZ+aumEsItKlQM8mtB/pCNZgkQXz0D6&#10;hsEkkv7cmpqZ2N3bf+ysIVLgdP918QY5Sgv4Sjy5peVlQ+PHrKMoPDGVvSqnTCjPs5SMbO6NXL5+&#10;H0THXVy5+RA/T126CbVB8iPRLySKewpS3HyCab0CxxREQfoZ/duIpZg5IbrnrmYXFJOcQHRCKhJR&#10;wrU7z5jZJIl6BmgHlEZllVYAj4HMCuA51PgcJA3zDL1LV/fa3efozqbWdtyezEdkfmHhmZUTcuJJ&#10;8vAPjU1KD49NQgopAUoRDzfJycMzIneeWuGRtXH2gkojKQa3H8OGoptDoxKsHD1IgxrceuThG4KH&#10;oaauiZTDD5pneB6mp2dkyMzsmlSj1DU2o9hzV++Qqzu4+uBCQeFxuHGAy7OM7AJS8qnLt0C4l6/y&#10;fYIiyPDHYT39hFRqOXCaZ0QQbnv6h8H3RThFUtB042/ZQ3hGRPecEZ4Nr4BwqCg60cnDn9Z/r/KK&#10;3lbgpm9Q5MtXefj39BVpBU4bxCWz1yPfIjTMs7W1dQdXX7QUfW+4GfgrZw1NcMOxienMRwpYWlpG&#10;+zIncqFXgiPiSBOAN6Rd+HkWGZtMFADywhU7+Va90cZx6/4ZbgHKgyvomLGJjdn6Mv0zLs/wgMG6&#10;IeXkpZs9fRvL/bV1dJ2WEgiGDHmQwuSZp18YPcrdNzBEbDSq9yq3iCTSPPvr4vWa+ibSdLh6Qmqm&#10;jvQuQEoSGsOSEDWPtkJLSs+WAFEaoRp0J6mApqBhngGLS0uh0Qm4JdJDTEEK/CeF4xp9/UPkXHQb&#10;FBJSeHh2+cYDVovgqSXXSs2g1gjaOs/kyclLN9TgWV1jCynWNziS5KHh4ReKdJi58ipJK9E8g6pj&#10;XggIjownheCxJCk0z+xdfTa8NqkTfMHoHtJRMfi1SGloaiXn+gRGkDw0oAKRjqP8LzlUheZ5RvB6&#10;cqqgpDwwLMbSwR3+L/QZaQKI3pVb8OupfG+BtiCxEjAyNk5awfixhUKePTS1Iyk0YhLTcDokLvkl&#10;SZHJMzzuAaHRj8zsuZKaQX0cSvMMXiDMEFdsXbxoUwgoybOElAxJsaf1cwpKqHt+i+y8YjgMyBwR&#10;m4ScNM+umjxl+UxZuYWkbl4BYSSF5llkXApJofHQzI4c6u0fxM/EtExybnZ+MXXht5BOsJNUIDR6&#10;46PDrWO7eMYEuDI1PQPa0are3Y96TYmQG1HSU0tHoztPDY2fENG/9Yg0ijI8e2zuQFJowEzgEhCF&#10;PCOjMFzxD4kieZSPAwiU5Bm0CLkQ6EvfNRGEk+QQUXU0z+DaswYdaAeLy7Oo+FSSQuOxhQM5RHiG&#10;wslPngrAESTnagTa4BmNzJxCcg/X7jxF68NLwP2TxoIwX+aQlO3mmZ2LFzwhriB0IHm2iWfEOJKc&#10;zLtmCoID5NwmntEVQBuyrksLrQs0Aq3yrG9gEL4zbu/81TtwqmIT00lLmTy2LK+q7ekdgFMMqW+i&#10;3Jdt5RmwsLg4OzfHlaUlamBzm3gWGB6Dn7CbSWlZ5Ja5AscDObeJZ3Dp8De8QAS2rOvSQoexGoHm&#10;eUaYIROt7V3oA9wh2n1xaZnc/FE9g/7BISqHFGPjE9rhmUJsE88ysvNJsWAGySMP28QzGBZybmSc&#10;jOVwtgMa5tno2DjaGr4kCaqZAGPsXniTu0W34SfUGP7WPWdEWp9GbUMzaQWN8ayd4pm5nStJURJq&#10;84yEdQRcnqHy5Hm7avxkafNUJWQeGNo4d5t4BnVFKmB4+/HiW+VNsLa2zqyApqBJnoFk+rckDQq5&#10;/9w2NSOnubUDoSVYgrgGKeQQ+FFdJ9kph9AOjRUUEbu0RDV3/8CQ8SPJtx4QTfEMFTt8WnL6Gf3b&#10;9Y0tM7OzMl81ckHzzOSJZVFppTzpG6D0MfQlMuMUONowfHNzkpVNuTxbWV0lw6ewXLgj9D3yANDr&#10;zh7+ePBy8qlR/m3iGVr1iaXkDSHkqaUTaEcqAIa5eAbAt0Hh5ERNQZM8Q1D50NSW3DwtMIv4l5kY&#10;8vaLtKraBjrxrKHJzftmhsaPj5/bmCCpKZ4Bj8yoYfGjeobHzxslp29a1F0eaJ5BSJlc0Tl1Jfpt&#10;vxaXVZHMEN3zRrgd1B/9x+IZ0N7ZTY/p40bgsJ67egfeN0nBTzQmsm0Tz4DO7l7UhyQePWuIqzMr&#10;cM7QhFRAU9Cw3VxcXIpNTL984wHpA1JpCNQJfl41fpyTX0K3F9gWGZcCYjFzQp87uPnihpF4+5E5&#10;zTNS4DNrJ3Ku1PRIygSBSAoN8Ax9D2HybGBo5MZ9U1IIDin/fhOZyVnyRMKzt/NpYXQCw2J0z0ru&#10;CHLp2j3CM9IgJy/eYHoIDU2t1+4+Qzp971Bv+BeqjmYDeHb8/DXkMTJ5yuUZqZsnzbP4VPyERMWz&#10;x89QJjlElww0NrddZ1VAqvUfmNpxBzi3CM3HAcDs7FxNXSMIh/jZ2TPAzScYT1hNfRP3VQaoBsbE&#10;JqW7+gRBY0PVNba0IQyEvkEslltYSjTf5NQ0fkKgMMiJ0zMzSdI8RaXUO1Aa7V09iWmZEHrWBsH8&#10;/EJZZS1KxiEQl0rlRVdPPzKTS8sTZEB8Q50gpVpXd9/LrDwcysiWbAMFZOYU4CccCZY3hjtFlYIi&#10;4nDvL7zxfzLIx7TpeG5TXmbj3Oy8YtIUNEAFUre6RmoDIVQDPyGt7Z0khQZaiRxiucKoQHlVXXAk&#10;KhD4wgv+S3K9pAKqzW5XBtvCMxEiWBB5JkIbEHkmQhsQeSZCGxB5JkIbEHkmQhsQeSZCGxB5JkIb&#10;EHkmQhsQeSZCGxB5JkIbEHkmQhsQeSZCGxB5JkIbEHkmQhsQeSZCGxB5JkIbEHkmQhsQeSZCGxB5&#10;JkIbEHkmQhsQeSZCGxB5JkIbEHkmQhsQeSZCGxB5JkIbEHkmQhsQeSZCGxB5JkIbEHkmYvvx5s3/&#10;AZjquD60r+QYAAAAAElFTkSuQmCCUEsBAi0AFAAGAAgAAAAhAD38rmgUAQAARwIAABMAAAAAAAAA&#10;AAAAAAAAAAAAAFtDb250ZW50X1R5cGVzXS54bWxQSwECLQAUAAYACAAAACEAOP0h/9YAAACUAQAA&#10;CwAAAAAAAAAAAAAAAABFAQAAX3JlbHMvLnJlbHNQSwECLQAUAAYACAAAACEAz7WAYMsDAAA3GAAA&#10;DgAAAAAAAAAAAAAAAABEAgAAZHJzL2Uyb0RvYy54bWxQSwECLQAUAAYACAAAACEAoDh+KuIAAAAM&#10;AQAADwAAAAAAAAAAAAAAAAA7BgAAZHJzL2Rvd25yZXYueG1sUEsBAi0ACgAAAAAAAAAhAAWmID96&#10;KgAAeioAABUAAAAAAAAAAAAAAAAASgcAAGRycy9tZWRpYS9pbWFnZTcuanBlZ1BLAQItABQABgAI&#10;AAAAIQBfj8US6wAAAD4EAAAZAAAAAAAAAAAAAAAAAPcxAABkcnMvX3JlbHMvZTJvRG9jLnhtbC5y&#10;ZWxzUEsBAi0ACgAAAAAAAAAhABtGRONXIgAAVyIAABQAAAAAAAAAAAAAAAAAGTMAAGRycy9tZWRp&#10;YS9pbWFnZTUucG5nUEsBAi0ACgAAAAAAAAAhAOnly2/WQgAA1kIAABUAAAAAAAAAAAAAAAAAolUA&#10;AGRycy9tZWRpYS9pbWFnZTQuanBlZ1BLAQItAAoAAAAAAAAAIQDYLzXyu0QAALtEAAAVAAAAAAAA&#10;AAAAAAAAAKuYAABkcnMvbWVkaWEvaW1hZ2UzLmpwZWdQSwECLQAKAAAAAAAAACEAvVOquOwvAADs&#10;LwAAFQAAAAAAAAAAAAAAAACZ3QAAZHJzL21lZGlhL2ltYWdlMi5qcGVnUEsBAi0ACgAAAAAAAAAh&#10;AKGgifX+LQAA/i0AABUAAAAAAAAAAAAAAAAAuA0BAGRycy9tZWRpYS9pbWFnZTEuanBlZ1BLAQIt&#10;AAoAAAAAAAAAIQB2XM+FeDIAAHgyAAAUAAAAAAAAAAAAAAAAAOk7AQBkcnMvbWVkaWEvaW1hZ2U2&#10;LnBuZ1BLBQYAAAAADAAMAA0DAACTbgE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14:anchorId="2808C4AA" wp14:editId="736D6EB8">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9B514F" w:rsidRPr="00487B4C" w:rsidRDefault="009B514F"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9B514F" w:rsidRPr="00D614A3" w:rsidRDefault="009B514F"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9B514F" w:rsidRPr="00D614A3" w:rsidRDefault="009B514F"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808C4AA"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9B514F" w:rsidRPr="00487B4C" w:rsidRDefault="009B514F"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9B514F" w:rsidRPr="00D614A3" w:rsidRDefault="009B514F"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9B514F" w:rsidRPr="00D614A3" w:rsidRDefault="009B514F"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14:anchorId="483D7531" wp14:editId="78C5A573">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9B514F" w:rsidRPr="00D614A3" w:rsidRDefault="009B514F"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9B514F" w:rsidRDefault="009B514F"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83D7531"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9B514F" w:rsidRPr="00D614A3" w:rsidRDefault="009B514F"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9B514F" w:rsidRDefault="009B514F"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rsidR="00E3758C" w:rsidRPr="005164F7"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00BA1360">
        <w:rPr>
          <w:rFonts w:ascii="Corbel" w:hAnsi="Corbel"/>
          <w:b/>
          <w:color w:val="E36C0A" w:themeColor="accent6" w:themeShade="BF"/>
          <w:sz w:val="24"/>
        </w:rPr>
        <w:t>p.7</w:t>
      </w:r>
    </w:p>
    <w:p w:rsidR="005164F7" w:rsidRPr="005164F7" w:rsidRDefault="005164F7" w:rsidP="003D036E">
      <w:pPr>
        <w:pStyle w:val="Paragraphedeliste"/>
        <w:numPr>
          <w:ilvl w:val="0"/>
          <w:numId w:val="7"/>
        </w:numPr>
        <w:spacing w:before="240" w:line="360" w:lineRule="auto"/>
        <w:ind w:left="2484"/>
        <w:rPr>
          <w:rFonts w:ascii="Corbel" w:hAnsi="Corbel"/>
          <w:sz w:val="24"/>
        </w:rPr>
      </w:pPr>
      <w:r w:rsidRPr="005164F7">
        <w:rPr>
          <w:rFonts w:ascii="Corbel" w:hAnsi="Corbel"/>
          <w:sz w:val="24"/>
        </w:rPr>
        <w:t xml:space="preserve">La fiche outil élève </w:t>
      </w:r>
      <w:r>
        <w:rPr>
          <w:rFonts w:ascii="Corbel" w:hAnsi="Corbel"/>
          <w:sz w:val="24"/>
        </w:rPr>
        <w:t xml:space="preserve">…………………………………………………. </w:t>
      </w:r>
      <w:r w:rsidRPr="00A80E45">
        <w:rPr>
          <w:rFonts w:ascii="Corbel" w:hAnsi="Corbel"/>
          <w:b/>
          <w:color w:val="E36C0A" w:themeColor="accent6" w:themeShade="BF"/>
          <w:sz w:val="24"/>
        </w:rPr>
        <w:t>p. 1</w:t>
      </w:r>
      <w:r>
        <w:rPr>
          <w:rFonts w:ascii="Corbel" w:hAnsi="Corbel"/>
          <w:b/>
          <w:color w:val="E36C0A" w:themeColor="accent6" w:themeShade="BF"/>
          <w:sz w:val="24"/>
        </w:rPr>
        <w:t>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w:t>
      </w:r>
      <w:r w:rsidRPr="00487B4C">
        <w:rPr>
          <w:rFonts w:ascii="Corbel" w:hAnsi="Corbel"/>
          <w:sz w:val="24"/>
        </w:rPr>
        <w:t xml:space="preserve">lexique </w:t>
      </w:r>
      <w:r>
        <w:rPr>
          <w:rFonts w:ascii="Corbel" w:hAnsi="Corbel"/>
          <w:sz w:val="24"/>
        </w:rPr>
        <w:t xml:space="preserve">qui peut être mobilisé ………………………………. </w:t>
      </w:r>
      <w:r w:rsidRPr="00A80E45">
        <w:rPr>
          <w:rFonts w:ascii="Corbel" w:hAnsi="Corbel"/>
          <w:b/>
          <w:color w:val="E36C0A" w:themeColor="accent6" w:themeShade="BF"/>
          <w:sz w:val="24"/>
        </w:rPr>
        <w:t>p. 1</w:t>
      </w:r>
      <w:r w:rsidR="005164F7">
        <w:rPr>
          <w:rFonts w:ascii="Corbel" w:hAnsi="Corbel"/>
          <w:b/>
          <w:color w:val="E36C0A" w:themeColor="accent6" w:themeShade="BF"/>
          <w:sz w:val="24"/>
        </w:rPr>
        <w:t>3</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Les traces écrites possibles ………………………………………</w:t>
      </w:r>
      <w:r w:rsidR="00865172">
        <w:rPr>
          <w:rFonts w:ascii="Corbel" w:hAnsi="Corbel"/>
          <w:sz w:val="24"/>
        </w:rPr>
        <w:t xml:space="preserve"> </w:t>
      </w:r>
      <w:r w:rsidR="005164F7">
        <w:rPr>
          <w:rFonts w:ascii="Corbel" w:hAnsi="Corbel"/>
          <w:b/>
          <w:color w:val="E36C0A" w:themeColor="accent6" w:themeShade="BF"/>
          <w:sz w:val="24"/>
        </w:rPr>
        <w:t>p.13</w:t>
      </w:r>
    </w:p>
    <w:p w:rsidR="00E3758C" w:rsidRPr="00413B16"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Ressources pour l’évaluation …………………………………….</w:t>
      </w:r>
      <w:r w:rsidR="00865172">
        <w:rPr>
          <w:rFonts w:ascii="Corbel" w:hAnsi="Corbel"/>
          <w:sz w:val="24"/>
        </w:rPr>
        <w:t xml:space="preserve"> </w:t>
      </w:r>
      <w:r w:rsidR="00BA1360">
        <w:rPr>
          <w:rFonts w:ascii="Corbel" w:hAnsi="Corbel"/>
          <w:b/>
          <w:color w:val="E36C0A" w:themeColor="accent6" w:themeShade="BF"/>
          <w:sz w:val="24"/>
        </w:rPr>
        <w:t>p.1</w:t>
      </w:r>
      <w:r w:rsidR="005164F7">
        <w:rPr>
          <w:rFonts w:ascii="Corbel" w:hAnsi="Corbel"/>
          <w:b/>
          <w:color w:val="E36C0A" w:themeColor="accent6" w:themeShade="BF"/>
          <w:sz w:val="24"/>
        </w:rPr>
        <w:t>4</w:t>
      </w:r>
    </w:p>
    <w:p w:rsidR="00413B16" w:rsidRDefault="00413B16"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connaissances scientifiques liées au module………….. </w:t>
      </w:r>
      <w:r>
        <w:rPr>
          <w:rFonts w:ascii="Corbel" w:hAnsi="Corbel"/>
          <w:b/>
          <w:color w:val="E36C0A" w:themeColor="accent6" w:themeShade="BF"/>
          <w:sz w:val="24"/>
        </w:rPr>
        <w:t>p.15</w:t>
      </w: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5F4E53" w:rsidRDefault="005F4E53" w:rsidP="005F4E53">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rsidR="005F4E53" w:rsidRDefault="005F4E53" w:rsidP="005F4E53">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3AA7F5C7" wp14:editId="588CAA0F">
            <wp:extent cx="5823838" cy="4944139"/>
            <wp:effectExtent l="0" t="0" r="5715"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5F4E53" w:rsidRDefault="005F4E53" w:rsidP="005F4E53">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5F4E53" w:rsidRPr="00385C7F" w:rsidRDefault="005F4E53" w:rsidP="005F4E53">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5F4E53" w:rsidRPr="00D614A3" w:rsidRDefault="005F4E53" w:rsidP="005F4E53">
      <w:pPr>
        <w:spacing w:after="0"/>
        <w:ind w:left="426" w:right="260"/>
        <w:jc w:val="both"/>
        <w:rPr>
          <w:rFonts w:ascii="Corbel" w:hAnsi="Corbel"/>
          <w:sz w:val="18"/>
          <w:lang w:val="en-US"/>
        </w:rPr>
      </w:pPr>
      <w:r w:rsidRPr="00D614A3">
        <w:rPr>
          <w:rFonts w:ascii="Corbel" w:hAnsi="Corbel"/>
          <w:i/>
          <w:sz w:val="20"/>
          <w:lang w:val="en-US"/>
        </w:rPr>
        <w:t xml:space="preserve">Eduscol :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5F4E53" w:rsidRDefault="005F4E53" w:rsidP="005F4E53">
      <w:pPr>
        <w:rPr>
          <w:rFonts w:ascii="Corbel" w:hAnsi="Corbel"/>
          <w:sz w:val="20"/>
          <w:lang w:val="en-US"/>
        </w:rPr>
      </w:pPr>
    </w:p>
    <w:p w:rsidR="005F4E53" w:rsidRDefault="005F4E53" w:rsidP="005F4E53">
      <w:pPr>
        <w:rPr>
          <w:rFonts w:ascii="Corbel" w:hAnsi="Corbel"/>
          <w:sz w:val="20"/>
          <w:lang w:val="en-US"/>
        </w:rPr>
      </w:pPr>
    </w:p>
    <w:p w:rsidR="005F4E53" w:rsidRDefault="005F4E53" w:rsidP="005F4E53">
      <w:pPr>
        <w:jc w:val="center"/>
        <w:rPr>
          <w:rFonts w:ascii="Corbel" w:hAnsi="Corbel"/>
          <w:sz w:val="20"/>
          <w:lang w:val="en-US"/>
        </w:rPr>
      </w:pPr>
    </w:p>
    <w:p w:rsidR="005F4E53" w:rsidRPr="00D614A3" w:rsidRDefault="005F4E53" w:rsidP="005F4E53">
      <w:pPr>
        <w:rPr>
          <w:rFonts w:ascii="Corbel" w:hAnsi="Corbel"/>
          <w:noProof/>
          <w:lang w:val="en-US" w:eastAsia="fr-FR"/>
        </w:rPr>
      </w:pPr>
    </w:p>
    <w:p w:rsidR="005F4E53" w:rsidRPr="00D614A3" w:rsidRDefault="005F4E53" w:rsidP="005F4E53">
      <w:pPr>
        <w:rPr>
          <w:rFonts w:ascii="Corbel" w:hAnsi="Corbel"/>
          <w:noProof/>
          <w:lang w:val="en-US" w:eastAsia="fr-FR"/>
        </w:rPr>
      </w:pPr>
    </w:p>
    <w:p w:rsidR="005F4E53" w:rsidRPr="00D614A3" w:rsidRDefault="005F4E53" w:rsidP="005F4E53">
      <w:pPr>
        <w:rPr>
          <w:rFonts w:ascii="Corbel" w:hAnsi="Corbel"/>
          <w:noProof/>
          <w:lang w:val="en-US" w:eastAsia="fr-FR"/>
        </w:rPr>
      </w:pPr>
    </w:p>
    <w:p w:rsidR="005F4E53" w:rsidRDefault="005F4E53" w:rsidP="005F4E53">
      <w:pPr>
        <w:jc w:val="center"/>
        <w:rPr>
          <w:rFonts w:ascii="Corbel" w:hAnsi="Corbel"/>
          <w:sz w:val="20"/>
          <w:lang w:val="en-US"/>
        </w:rPr>
      </w:pPr>
      <w:r>
        <w:rPr>
          <w:rFonts w:ascii="Corbel" w:hAnsi="Corbel"/>
          <w:noProof/>
          <w:sz w:val="20"/>
          <w:lang w:eastAsia="fr-FR"/>
        </w:rPr>
        <w:drawing>
          <wp:inline distT="0" distB="0" distL="0" distR="0" wp14:anchorId="2764E854" wp14:editId="6531A10D">
            <wp:extent cx="6208492" cy="4508853"/>
            <wp:effectExtent l="0" t="0" r="1905"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5F4E53" w:rsidRDefault="005F4E53" w:rsidP="005F4E53">
      <w:pPr>
        <w:rPr>
          <w:rFonts w:ascii="Corbel" w:hAnsi="Corbel"/>
          <w:sz w:val="20"/>
          <w:lang w:val="en-US"/>
        </w:rPr>
      </w:pPr>
    </w:p>
    <w:p w:rsidR="005F4E53" w:rsidRDefault="005F4E53" w:rsidP="005F4E53">
      <w:pPr>
        <w:rPr>
          <w:rFonts w:ascii="Corbel" w:hAnsi="Corbel"/>
          <w:sz w:val="20"/>
          <w:lang w:val="en-US"/>
        </w:rPr>
      </w:pPr>
    </w:p>
    <w:p w:rsidR="005F4E53" w:rsidRDefault="005F4E53" w:rsidP="005F4E53">
      <w:pPr>
        <w:rPr>
          <w:rFonts w:ascii="Corbel" w:hAnsi="Corbel"/>
          <w:sz w:val="20"/>
          <w:lang w:val="en-US"/>
        </w:rPr>
      </w:pPr>
    </w:p>
    <w:p w:rsidR="00C43392" w:rsidRDefault="00C43392" w:rsidP="008034F7">
      <w:pPr>
        <w:jc w:val="center"/>
        <w:rPr>
          <w:rFonts w:ascii="Corbel" w:hAnsi="Corbel"/>
          <w:b/>
          <w:color w:val="FFFFFF" w:themeColor="background1"/>
          <w:sz w:val="36"/>
          <w:lang w:val="en-US"/>
        </w:rPr>
      </w:pPr>
      <w:r>
        <w:rPr>
          <w:rFonts w:ascii="Corbel" w:hAnsi="Corbel"/>
          <w:b/>
          <w:color w:val="FFFFFF" w:themeColor="background1"/>
          <w:sz w:val="36"/>
          <w:lang w:val="en-US"/>
        </w:rPr>
        <w:br w:type="page"/>
      </w: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Default="005267AE" w:rsidP="005267AE">
      <w:pPr>
        <w:spacing w:after="0"/>
        <w:ind w:left="708"/>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p>
    <w:p w:rsidR="002573B5" w:rsidRDefault="002573B5" w:rsidP="00BD10F2">
      <w:pPr>
        <w:rPr>
          <w:rFonts w:ascii="Corbel" w:hAnsi="Corbel"/>
          <w:b/>
          <w:smallCaps/>
          <w:color w:val="21869F"/>
          <w:sz w:val="32"/>
        </w:rPr>
      </w:pPr>
    </w:p>
    <w:p w:rsidR="00CE10AF" w:rsidRPr="00B262D0" w:rsidRDefault="00E3758C" w:rsidP="00BD10F2">
      <w:pPr>
        <w:rPr>
          <w:rFonts w:ascii="Corbel" w:hAnsi="Corbel"/>
          <w:b/>
        </w:rPr>
      </w:pPr>
      <w:r>
        <w:rPr>
          <w:rFonts w:ascii="Corbel" w:hAnsi="Corbel"/>
          <w:b/>
          <w:smallCaps/>
          <w:color w:val="21869F"/>
          <w:sz w:val="32"/>
        </w:rPr>
        <w:t>Resume</w:t>
      </w:r>
    </w:p>
    <w:p w:rsidR="007338FB" w:rsidRDefault="002573B5" w:rsidP="00A75D9F">
      <w:pPr>
        <w:ind w:left="708"/>
        <w:jc w:val="both"/>
        <w:rPr>
          <w:rFonts w:ascii="Corbel" w:hAnsi="Corbel"/>
          <w:lang w:eastAsia="fr-FR" w:bidi="en-US"/>
        </w:rPr>
      </w:pPr>
      <w:r>
        <w:rPr>
          <w:rFonts w:ascii="Corbel" w:hAnsi="Corbel"/>
          <w:lang w:eastAsia="fr-FR" w:bidi="en-US"/>
        </w:rPr>
        <w:t xml:space="preserve">En PS et en MS, les élèves ont eu un contact direct avec de l’eau sous état liquide et ont pu explorer la façon dont différents objets se comportent </w:t>
      </w:r>
      <w:r w:rsidR="00A75D9F">
        <w:rPr>
          <w:rFonts w:ascii="Corbel" w:hAnsi="Corbel"/>
          <w:lang w:eastAsia="fr-FR" w:bidi="en-US"/>
        </w:rPr>
        <w:t>à son contact</w:t>
      </w:r>
      <w:r>
        <w:rPr>
          <w:rFonts w:ascii="Corbel" w:hAnsi="Corbel"/>
          <w:lang w:eastAsia="fr-FR" w:bidi="en-US"/>
        </w:rPr>
        <w:t xml:space="preserve"> (flottaison, perméabilité).</w:t>
      </w:r>
    </w:p>
    <w:p w:rsidR="002573B5" w:rsidRPr="002573B5" w:rsidRDefault="002573B5" w:rsidP="00A75D9F">
      <w:pPr>
        <w:ind w:left="709"/>
        <w:jc w:val="both"/>
        <w:rPr>
          <w:rFonts w:ascii="Corbel" w:hAnsi="Corbel"/>
        </w:rPr>
      </w:pPr>
      <w:r>
        <w:rPr>
          <w:rFonts w:ascii="Corbel" w:hAnsi="Corbel"/>
        </w:rPr>
        <w:t>Dans ce module, les élèves commencent</w:t>
      </w:r>
      <w:r w:rsidRPr="002573B5">
        <w:rPr>
          <w:rFonts w:ascii="Corbel" w:hAnsi="Corbel"/>
        </w:rPr>
        <w:t xml:space="preserve"> à comprendre que l’eau peut </w:t>
      </w:r>
      <w:r w:rsidR="00A75D9F">
        <w:rPr>
          <w:rFonts w:ascii="Corbel" w:hAnsi="Corbel"/>
        </w:rPr>
        <w:t>avoir</w:t>
      </w:r>
      <w:r w:rsidRPr="002573B5">
        <w:rPr>
          <w:rFonts w:ascii="Corbel" w:hAnsi="Corbel"/>
        </w:rPr>
        <w:t xml:space="preserve"> différents états. Ici ne seront abordés que les états liquide et solide. Par des manipulations d’eau liquide et de glaçons, les élèves comprennent les changements d’états et la réversibilité de ceux-ci.</w:t>
      </w:r>
    </w:p>
    <w:tbl>
      <w:tblPr>
        <w:tblpPr w:leftFromText="141" w:rightFromText="141" w:vertAnchor="text" w:horzAnchor="margin" w:tblpXSpec="center" w:tblpY="87"/>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2573B5" w:rsidRPr="00487B4C" w:rsidTr="002573B5">
        <w:trPr>
          <w:trHeight w:val="1176"/>
        </w:trPr>
        <w:tc>
          <w:tcPr>
            <w:tcW w:w="2875" w:type="dxa"/>
            <w:shd w:val="clear" w:color="auto" w:fill="auto"/>
            <w:vAlign w:val="center"/>
          </w:tcPr>
          <w:p w:rsidR="002573B5" w:rsidRPr="00487B4C" w:rsidRDefault="002573B5" w:rsidP="002573B5">
            <w:pPr>
              <w:pStyle w:val="Titre3"/>
              <w:rPr>
                <w:rFonts w:asciiTheme="minorHAnsi" w:hAnsiTheme="minorHAnsi"/>
                <w:lang w:eastAsia="fr-FR"/>
              </w:rPr>
            </w:pPr>
            <w:r w:rsidRPr="00487B4C">
              <w:rPr>
                <w:rFonts w:asciiTheme="minorHAnsi" w:hAnsiTheme="minorHAnsi"/>
                <w:lang w:eastAsia="fr-FR"/>
              </w:rPr>
              <w:t xml:space="preserve">1. </w:t>
            </w:r>
            <w:r>
              <w:rPr>
                <w:rFonts w:asciiTheme="minorHAnsi" w:hAnsiTheme="minorHAnsi"/>
                <w:lang w:eastAsia="fr-FR"/>
              </w:rPr>
              <w:t>Recueil des représentations</w:t>
            </w:r>
          </w:p>
        </w:tc>
        <w:tc>
          <w:tcPr>
            <w:tcW w:w="6656" w:type="dxa"/>
            <w:shd w:val="clear" w:color="auto" w:fill="auto"/>
            <w:vAlign w:val="center"/>
          </w:tcPr>
          <w:p w:rsidR="002573B5" w:rsidRPr="00487B4C" w:rsidRDefault="002573B5" w:rsidP="002573B5">
            <w:pPr>
              <w:spacing w:line="240" w:lineRule="auto"/>
              <w:rPr>
                <w:lang w:eastAsia="fr-FR"/>
              </w:rPr>
            </w:pPr>
            <w:r>
              <w:rPr>
                <w:lang w:eastAsia="fr-FR"/>
              </w:rPr>
              <w:t>F</w:t>
            </w:r>
            <w:r w:rsidRPr="009B6D9B">
              <w:rPr>
                <w:lang w:eastAsia="fr-FR"/>
              </w:rPr>
              <w:t>aire émerger les conceptions initiales des élèves. Il est important que l’enseignant</w:t>
            </w:r>
            <w:r w:rsidR="005F4E53">
              <w:rPr>
                <w:lang w:eastAsia="fr-FR"/>
              </w:rPr>
              <w:t>.e</w:t>
            </w:r>
            <w:r w:rsidRPr="009B6D9B">
              <w:rPr>
                <w:lang w:eastAsia="fr-FR"/>
              </w:rPr>
              <w:t xml:space="preserve"> ou l’intervenant</w:t>
            </w:r>
            <w:r w:rsidR="005F4E53">
              <w:rPr>
                <w:lang w:eastAsia="fr-FR"/>
              </w:rPr>
              <w:t>.e</w:t>
            </w:r>
            <w:r w:rsidRPr="009B6D9B">
              <w:rPr>
                <w:lang w:eastAsia="fr-FR"/>
              </w:rPr>
              <w:t xml:space="preserve"> ne donne pas les réponses mais que l’élève corrige lui-même sa fiche réponse au fur et à mesure de l’avancée de la séquence.</w:t>
            </w:r>
          </w:p>
        </w:tc>
      </w:tr>
      <w:tr w:rsidR="002573B5" w:rsidRPr="00487B4C" w:rsidTr="002573B5">
        <w:trPr>
          <w:trHeight w:val="716"/>
        </w:trPr>
        <w:tc>
          <w:tcPr>
            <w:tcW w:w="2875" w:type="dxa"/>
            <w:shd w:val="clear" w:color="auto" w:fill="auto"/>
            <w:vAlign w:val="center"/>
          </w:tcPr>
          <w:p w:rsidR="002573B5" w:rsidRPr="00487B4C" w:rsidRDefault="002573B5" w:rsidP="002573B5">
            <w:pPr>
              <w:pStyle w:val="Titre3"/>
              <w:rPr>
                <w:rFonts w:asciiTheme="minorHAnsi" w:hAnsiTheme="minorHAnsi"/>
                <w:lang w:eastAsia="fr-FR"/>
              </w:rPr>
            </w:pPr>
            <w:r w:rsidRPr="00487B4C">
              <w:rPr>
                <w:rFonts w:asciiTheme="minorHAnsi" w:hAnsiTheme="minorHAnsi"/>
                <w:lang w:eastAsia="fr-FR"/>
              </w:rPr>
              <w:t xml:space="preserve">2.  </w:t>
            </w:r>
            <w:r>
              <w:rPr>
                <w:rFonts w:asciiTheme="minorHAnsi" w:hAnsiTheme="minorHAnsi"/>
                <w:lang w:eastAsia="fr-FR"/>
              </w:rPr>
              <w:t>Rendre l’eau liquide</w:t>
            </w:r>
          </w:p>
        </w:tc>
        <w:tc>
          <w:tcPr>
            <w:tcW w:w="6656" w:type="dxa"/>
            <w:shd w:val="clear" w:color="auto" w:fill="auto"/>
            <w:vAlign w:val="center"/>
          </w:tcPr>
          <w:p w:rsidR="002573B5" w:rsidRPr="00487B4C" w:rsidRDefault="002573B5" w:rsidP="002573B5">
            <w:pPr>
              <w:spacing w:line="240" w:lineRule="auto"/>
              <w:rPr>
                <w:lang w:bidi="en-US"/>
              </w:rPr>
            </w:pPr>
            <w:r>
              <w:rPr>
                <w:lang w:eastAsia="fr-FR"/>
              </w:rPr>
              <w:t>C</w:t>
            </w:r>
            <w:r w:rsidRPr="009B6D9B">
              <w:rPr>
                <w:lang w:eastAsia="fr-FR"/>
              </w:rPr>
              <w:t>omprendre, en le faisant fondre, qu’un glaçon est de l’eau. Comprendre l’influence de la température dans la fusion du glaçon.</w:t>
            </w:r>
          </w:p>
        </w:tc>
      </w:tr>
      <w:tr w:rsidR="002573B5" w:rsidRPr="00806C00" w:rsidTr="002573B5">
        <w:trPr>
          <w:trHeight w:val="560"/>
        </w:trPr>
        <w:tc>
          <w:tcPr>
            <w:tcW w:w="2875" w:type="dxa"/>
            <w:shd w:val="clear" w:color="auto" w:fill="auto"/>
            <w:vAlign w:val="center"/>
          </w:tcPr>
          <w:p w:rsidR="002573B5" w:rsidRPr="008034F7" w:rsidRDefault="002573B5" w:rsidP="002573B5">
            <w:pPr>
              <w:pStyle w:val="Titre3"/>
              <w:rPr>
                <w:rFonts w:asciiTheme="minorHAnsi" w:hAnsiTheme="minorHAnsi"/>
                <w:lang w:eastAsia="fr-FR"/>
              </w:rPr>
            </w:pPr>
            <w:r>
              <w:rPr>
                <w:rFonts w:asciiTheme="minorHAnsi" w:hAnsiTheme="minorHAnsi"/>
              </w:rPr>
              <w:t>3. Rendre l’eau solide</w:t>
            </w:r>
          </w:p>
        </w:tc>
        <w:tc>
          <w:tcPr>
            <w:tcW w:w="6656" w:type="dxa"/>
            <w:shd w:val="clear" w:color="auto" w:fill="auto"/>
            <w:vAlign w:val="center"/>
          </w:tcPr>
          <w:p w:rsidR="002573B5" w:rsidRPr="008034F7" w:rsidRDefault="002573B5" w:rsidP="002573B5">
            <w:pPr>
              <w:spacing w:line="240" w:lineRule="auto"/>
              <w:rPr>
                <w:lang w:bidi="en-US"/>
              </w:rPr>
            </w:pPr>
            <w:r>
              <w:rPr>
                <w:lang w:eastAsia="fr-FR"/>
              </w:rPr>
              <w:t>S</w:t>
            </w:r>
            <w:r w:rsidRPr="009B6D9B">
              <w:rPr>
                <w:lang w:eastAsia="fr-FR"/>
              </w:rPr>
              <w:t>e rendre compte de la réversibilité des changements d’état. Renforcer la notion abordée lors de la séance précédente : le glaçon est de l’eau sous forme solide.</w:t>
            </w:r>
          </w:p>
        </w:tc>
      </w:tr>
      <w:tr w:rsidR="002573B5" w:rsidRPr="00806C00" w:rsidTr="002573B5">
        <w:trPr>
          <w:trHeight w:val="560"/>
        </w:trPr>
        <w:tc>
          <w:tcPr>
            <w:tcW w:w="2875" w:type="dxa"/>
            <w:shd w:val="clear" w:color="auto" w:fill="auto"/>
            <w:vAlign w:val="center"/>
          </w:tcPr>
          <w:p w:rsidR="002573B5" w:rsidRDefault="002573B5" w:rsidP="009B514F">
            <w:pPr>
              <w:pStyle w:val="Titre3"/>
              <w:rPr>
                <w:rFonts w:asciiTheme="minorHAnsi" w:hAnsiTheme="minorHAnsi"/>
              </w:rPr>
            </w:pPr>
            <w:r>
              <w:rPr>
                <w:rFonts w:asciiTheme="minorHAnsi" w:hAnsiTheme="minorHAnsi"/>
              </w:rPr>
              <w:t xml:space="preserve">4. </w:t>
            </w:r>
            <w:r w:rsidR="009B514F">
              <w:rPr>
                <w:rFonts w:asciiTheme="minorHAnsi" w:hAnsiTheme="minorHAnsi"/>
              </w:rPr>
              <w:t>Des glaçons sous toutes les formes</w:t>
            </w:r>
          </w:p>
        </w:tc>
        <w:tc>
          <w:tcPr>
            <w:tcW w:w="6656" w:type="dxa"/>
            <w:shd w:val="clear" w:color="auto" w:fill="auto"/>
            <w:vAlign w:val="center"/>
          </w:tcPr>
          <w:p w:rsidR="002573B5" w:rsidRDefault="002573B5" w:rsidP="002573B5">
            <w:pPr>
              <w:spacing w:line="240" w:lineRule="auto"/>
              <w:rPr>
                <w:lang w:eastAsia="fr-FR"/>
              </w:rPr>
            </w:pPr>
            <w:r w:rsidRPr="009B6D9B">
              <w:t>Le travail sur la forme des glaçons vient renforcer l’idée qu’il n’y a pas 2 entités distinctes existantes en parallèle, le glaçon cubique, et l’eau liquide.</w:t>
            </w:r>
          </w:p>
        </w:tc>
      </w:tr>
      <w:tr w:rsidR="002573B5" w:rsidRPr="00806C00" w:rsidTr="002573B5">
        <w:trPr>
          <w:trHeight w:val="560"/>
        </w:trPr>
        <w:tc>
          <w:tcPr>
            <w:tcW w:w="2875" w:type="dxa"/>
            <w:shd w:val="clear" w:color="auto" w:fill="auto"/>
            <w:vAlign w:val="center"/>
          </w:tcPr>
          <w:p w:rsidR="002573B5" w:rsidRDefault="002573B5" w:rsidP="002573B5">
            <w:pPr>
              <w:pStyle w:val="Titre3"/>
              <w:rPr>
                <w:rFonts w:asciiTheme="minorHAnsi" w:hAnsiTheme="minorHAnsi"/>
              </w:rPr>
            </w:pPr>
            <w:r>
              <w:rPr>
                <w:rFonts w:asciiTheme="minorHAnsi" w:hAnsiTheme="minorHAnsi"/>
              </w:rPr>
              <w:t>5. Liquides et solides</w:t>
            </w:r>
          </w:p>
        </w:tc>
        <w:tc>
          <w:tcPr>
            <w:tcW w:w="6656" w:type="dxa"/>
            <w:shd w:val="clear" w:color="auto" w:fill="auto"/>
            <w:vAlign w:val="center"/>
          </w:tcPr>
          <w:p w:rsidR="002573B5" w:rsidRPr="009B6D9B" w:rsidRDefault="002573B5" w:rsidP="002573B5">
            <w:pPr>
              <w:spacing w:line="240" w:lineRule="auto"/>
            </w:pPr>
            <w:r>
              <w:t xml:space="preserve">Observer les différences entre les solides et les liquides. </w:t>
            </w:r>
          </w:p>
        </w:tc>
      </w:tr>
    </w:tbl>
    <w:p w:rsidR="002573B5" w:rsidRPr="00487B4C" w:rsidRDefault="002573B5" w:rsidP="00487B4C">
      <w:pPr>
        <w:ind w:left="708"/>
        <w:rPr>
          <w:rFonts w:ascii="Corbel" w:hAnsi="Corbel"/>
          <w:lang w:eastAsia="fr-FR"/>
        </w:rPr>
      </w:pPr>
    </w:p>
    <w:p w:rsidR="00487B4C" w:rsidRDefault="00487B4C" w:rsidP="00BD10F2">
      <w:pPr>
        <w:rPr>
          <w:rFonts w:ascii="Corbel" w:hAnsi="Corbel"/>
        </w:rPr>
      </w:pPr>
    </w:p>
    <w:p w:rsidR="00EB0DF8" w:rsidRDefault="00EB0DF8" w:rsidP="00BD10F2">
      <w:pPr>
        <w:rPr>
          <w:rFonts w:ascii="Corbel" w:hAnsi="Corbel"/>
          <w:b/>
          <w:smallCaps/>
          <w:color w:val="21869F"/>
          <w:sz w:val="32"/>
        </w:rPr>
      </w:pPr>
    </w:p>
    <w:p w:rsidR="00261252" w:rsidRDefault="00261252" w:rsidP="00BD10F2">
      <w:pPr>
        <w:rPr>
          <w:rFonts w:ascii="Corbel" w:hAnsi="Corbel"/>
          <w:b/>
          <w:smallCaps/>
          <w:color w:val="21869F"/>
          <w:sz w:val="32"/>
        </w:rPr>
      </w:pPr>
    </w:p>
    <w:p w:rsidR="00CE10AF" w:rsidRPr="00B262D0" w:rsidRDefault="00CE10AF" w:rsidP="00BD10F2">
      <w:pPr>
        <w:rPr>
          <w:rFonts w:ascii="Corbel" w:hAnsi="Corbel"/>
          <w:b/>
          <w:color w:val="21869F"/>
          <w:sz w:val="40"/>
        </w:rPr>
      </w:pPr>
      <w:r w:rsidRPr="00B262D0">
        <w:rPr>
          <w:rFonts w:ascii="Corbel" w:hAnsi="Corbel"/>
          <w:b/>
          <w:smallCaps/>
          <w:color w:val="21869F"/>
          <w:sz w:val="32"/>
        </w:rPr>
        <w:t>Instructions</w:t>
      </w:r>
      <w:r w:rsidRPr="00B262D0">
        <w:rPr>
          <w:rFonts w:ascii="Corbel" w:hAnsi="Corbel"/>
          <w:b/>
          <w:color w:val="21869F"/>
          <w:sz w:val="32"/>
        </w:rPr>
        <w:t xml:space="preserve"> </w:t>
      </w:r>
      <w:r w:rsidRPr="00B262D0">
        <w:rPr>
          <w:rFonts w:ascii="Corbel" w:hAnsi="Corbel"/>
          <w:b/>
          <w:smallCaps/>
          <w:color w:val="21869F"/>
          <w:sz w:val="32"/>
        </w:rPr>
        <w:t>officielles</w:t>
      </w:r>
    </w:p>
    <w:p w:rsidR="00261252" w:rsidRPr="005267AE" w:rsidRDefault="00261252" w:rsidP="00A75D9F">
      <w:pPr>
        <w:pStyle w:val="NormalCouleur"/>
        <w:rPr>
          <w:color w:val="E36C0A" w:themeColor="accent6" w:themeShade="BF"/>
        </w:rPr>
      </w:pPr>
      <w:r>
        <w:rPr>
          <w:color w:val="E36C0A" w:themeColor="accent6" w:themeShade="BF"/>
        </w:rPr>
        <w:t>« Explorer la matière »</w:t>
      </w:r>
    </w:p>
    <w:p w:rsidR="00261252" w:rsidRPr="00C66618" w:rsidRDefault="00261252" w:rsidP="00342A34">
      <w:pPr>
        <w:jc w:val="both"/>
        <w:rPr>
          <w:rFonts w:cs="Arial"/>
          <w:i/>
          <w:szCs w:val="20"/>
        </w:rPr>
      </w:pPr>
      <w:r w:rsidRPr="00C66618">
        <w:rPr>
          <w:rFonts w:cs="Arial"/>
          <w:i/>
          <w:szCs w:val="20"/>
        </w:rPr>
        <w:t xml:space="preserve">Une première appréhension du concept de matière est favorisée par l’action directe sur les matériaux dès la petite  section. Les enfants s'exercent régulièrement à des actions variées (transvaser, malaxer, mélanger, transporter, modeler, tailler, couper, morceler, assembler, transformer). Tout au long du cycle, ils découvrent les effets de leurs actions et ils utilisent quelques matières ou matériaux naturels (l’eau, le bois, la terre, le sable, l’air…) ou fabriqués par l’homme (le papier, le carton, la semoule, le tissu…). </w:t>
      </w:r>
    </w:p>
    <w:p w:rsidR="00261252" w:rsidRPr="00C66618" w:rsidRDefault="002573B5" w:rsidP="00342A34">
      <w:pPr>
        <w:jc w:val="both"/>
        <w:rPr>
          <w:rFonts w:cs="Arial"/>
          <w:i/>
          <w:szCs w:val="20"/>
        </w:rPr>
      </w:pPr>
      <w:r w:rsidRPr="00C66618">
        <w:rPr>
          <w:rFonts w:cs="Arial"/>
          <w:i/>
          <w:szCs w:val="20"/>
        </w:rPr>
        <w:t xml:space="preserve">Les activités qui conduisent à des mélanges, des dissolutions, des transformations mécaniques ou sous l’effet de la chaleur ou du froid permettent progressivement d’approcher quelques propriétés de ces matières et matériaux, quelques aspects de leurs transformations possibles. Elles sont l’occasion de discussions entre enfants et avec l’enseignant, et permettent de classer, désigner et définir leurs qualités en acquérant le vocabulaire approprié. </w:t>
      </w:r>
    </w:p>
    <w:p w:rsidR="00261252" w:rsidRPr="00086EC4" w:rsidRDefault="00261252" w:rsidP="00342A34">
      <w:pPr>
        <w:jc w:val="right"/>
        <w:rPr>
          <w:rFonts w:cs="Arial"/>
          <w:szCs w:val="20"/>
        </w:rPr>
      </w:pPr>
      <w:r>
        <w:rPr>
          <w:rFonts w:cs="Arial"/>
          <w:szCs w:val="20"/>
        </w:rPr>
        <w:t>BO Mars 2015</w:t>
      </w:r>
    </w:p>
    <w:p w:rsidR="00487B4C" w:rsidRDefault="00487B4C" w:rsidP="00342A34">
      <w:pPr>
        <w:rPr>
          <w:rFonts w:ascii="Corbel" w:hAnsi="Corbel"/>
          <w:b/>
          <w:smallCaps/>
          <w:color w:val="21869F"/>
          <w:sz w:val="32"/>
        </w:rPr>
      </w:pPr>
    </w:p>
    <w:p w:rsidR="007338FB" w:rsidRDefault="007338FB" w:rsidP="005C0B30">
      <w:pPr>
        <w:pStyle w:val="Titre"/>
        <w:rPr>
          <w:color w:val="31849B" w:themeColor="accent5" w:themeShade="BF"/>
          <w:sz w:val="72"/>
        </w:rPr>
        <w:sectPr w:rsidR="007338FB" w:rsidSect="009F5A46">
          <w:footerReference w:type="default" r:id="rId38"/>
          <w:pgSz w:w="11906" w:h="16838"/>
          <w:pgMar w:top="567" w:right="567" w:bottom="567" w:left="567" w:header="284" w:footer="709" w:gutter="0"/>
          <w:cols w:space="708"/>
          <w:titlePg/>
          <w:docGrid w:linePitch="360"/>
        </w:sectPr>
      </w:pPr>
    </w:p>
    <w:p w:rsidR="005C0B30" w:rsidRPr="005C0B30" w:rsidRDefault="007338FB" w:rsidP="005C0B30">
      <w:pPr>
        <w:pStyle w:val="Titre"/>
        <w:rPr>
          <w:color w:val="31849B" w:themeColor="accent5" w:themeShade="BF"/>
        </w:rPr>
      </w:pPr>
      <w:r>
        <w:rPr>
          <w:color w:val="31849B" w:themeColor="accent5" w:themeShade="BF"/>
          <w:sz w:val="44"/>
        </w:rPr>
        <w:lastRenderedPageBreak/>
        <w:t xml:space="preserve">1. </w:t>
      </w:r>
      <w:r w:rsidR="002573B5">
        <w:rPr>
          <w:color w:val="31849B" w:themeColor="accent5" w:themeShade="BF"/>
          <w:sz w:val="44"/>
        </w:rPr>
        <w:t>Recueil des représentations</w:t>
      </w:r>
      <w:r w:rsidR="005C0B30" w:rsidRPr="005C0B30">
        <w:rPr>
          <w:color w:val="31849B" w:themeColor="accent5" w:themeShade="BF"/>
        </w:rPr>
        <w:tab/>
      </w:r>
    </w:p>
    <w:p w:rsidR="005C0B30" w:rsidRDefault="005C0B30" w:rsidP="005C0B30">
      <w:pPr>
        <w:spacing w:after="0"/>
        <w:rPr>
          <w:rFonts w:ascii="Corbel" w:eastAsia="Times New Roman" w:hAnsi="Corbel" w:cs="Arial"/>
          <w:szCs w:val="20"/>
          <w:lang w:eastAsia="fr-FR"/>
        </w:rPr>
      </w:pPr>
    </w:p>
    <w:p w:rsidR="002573B5" w:rsidRPr="00823C0B" w:rsidRDefault="002573B5" w:rsidP="002573B5">
      <w:pPr>
        <w:rPr>
          <w:lang w:eastAsia="fr-FR"/>
        </w:rPr>
      </w:pPr>
      <w:r w:rsidRPr="00342A34">
        <w:rPr>
          <w:rStyle w:val="Titre2Car"/>
          <w:rFonts w:eastAsia="Calibri"/>
          <w:color w:val="E36C0A" w:themeColor="accent6" w:themeShade="BF"/>
          <w:sz w:val="24"/>
        </w:rPr>
        <w:t>But de la séance :</w:t>
      </w:r>
      <w:r w:rsidRPr="00342A34">
        <w:rPr>
          <w:color w:val="E36C0A" w:themeColor="accent6" w:themeShade="BF"/>
          <w:sz w:val="14"/>
          <w:lang w:eastAsia="fr-FR"/>
        </w:rPr>
        <w:t xml:space="preserve"> </w:t>
      </w:r>
      <w:r w:rsidRPr="00823C0B">
        <w:rPr>
          <w:lang w:eastAsia="fr-FR"/>
        </w:rPr>
        <w:t>faire émerger les conceptions initiales des élèves. I</w:t>
      </w:r>
      <w:r w:rsidR="005F4E53">
        <w:rPr>
          <w:lang w:eastAsia="fr-FR"/>
        </w:rPr>
        <w:t>l est important que l’enseignant.e</w:t>
      </w:r>
      <w:r w:rsidRPr="00823C0B">
        <w:rPr>
          <w:lang w:eastAsia="fr-FR"/>
        </w:rPr>
        <w:t xml:space="preserve"> ou l’intervenant</w:t>
      </w:r>
      <w:r w:rsidR="005F4E53">
        <w:rPr>
          <w:lang w:eastAsia="fr-FR"/>
        </w:rPr>
        <w:t>.e</w:t>
      </w:r>
      <w:r w:rsidRPr="00823C0B">
        <w:rPr>
          <w:lang w:eastAsia="fr-FR"/>
        </w:rPr>
        <w:t xml:space="preserve"> ne donne pas les réponses mais que l’élève corrige lui-même sa fiche réponse au fur et à mesure de l’avancée de la séquence. </w:t>
      </w:r>
    </w:p>
    <w:p w:rsidR="002573B5" w:rsidRPr="00823C0B" w:rsidRDefault="002573B5" w:rsidP="002573B5">
      <w:pPr>
        <w:rPr>
          <w:lang w:eastAsia="fr-FR"/>
        </w:rPr>
      </w:pPr>
      <w:r w:rsidRPr="00342A34">
        <w:rPr>
          <w:rStyle w:val="Titre2Car"/>
          <w:rFonts w:eastAsia="Calibri"/>
          <w:color w:val="E36C0A" w:themeColor="accent6" w:themeShade="BF"/>
          <w:sz w:val="24"/>
        </w:rPr>
        <w:t>Conceptions fausses</w:t>
      </w:r>
      <w:r w:rsidRPr="00342A34">
        <w:rPr>
          <w:color w:val="E36C0A" w:themeColor="accent6" w:themeShade="BF"/>
          <w:sz w:val="14"/>
          <w:lang w:eastAsia="fr-FR"/>
        </w:rPr>
        <w:t xml:space="preserve"> </w:t>
      </w:r>
      <w:r w:rsidRPr="00823C0B">
        <w:rPr>
          <w:lang w:eastAsia="fr-FR"/>
        </w:rPr>
        <w:t xml:space="preserve">souvent rencontrées et à déconstruire : </w:t>
      </w:r>
    </w:p>
    <w:p w:rsidR="002573B5" w:rsidRPr="00823C0B" w:rsidRDefault="002573B5" w:rsidP="002573B5">
      <w:pPr>
        <w:numPr>
          <w:ilvl w:val="0"/>
          <w:numId w:val="9"/>
        </w:numPr>
        <w:spacing w:after="0" w:line="240" w:lineRule="auto"/>
        <w:rPr>
          <w:lang w:eastAsia="fr-FR"/>
        </w:rPr>
      </w:pPr>
      <w:r w:rsidRPr="00823C0B">
        <w:rPr>
          <w:lang w:eastAsia="fr-FR"/>
        </w:rPr>
        <w:t>L’eau c’est liquide</w:t>
      </w:r>
    </w:p>
    <w:p w:rsidR="002573B5" w:rsidRPr="00823C0B" w:rsidRDefault="002573B5" w:rsidP="002573B5">
      <w:pPr>
        <w:pStyle w:val="Paragraphedeliste"/>
        <w:numPr>
          <w:ilvl w:val="0"/>
          <w:numId w:val="9"/>
        </w:numPr>
        <w:spacing w:after="0"/>
        <w:jc w:val="both"/>
        <w:rPr>
          <w:lang w:eastAsia="fr-FR"/>
        </w:rPr>
      </w:pPr>
      <w:r w:rsidRPr="00823C0B">
        <w:rPr>
          <w:lang w:eastAsia="fr-FR"/>
        </w:rPr>
        <w:t>L’eau c’est bleu</w:t>
      </w:r>
    </w:p>
    <w:p w:rsidR="002573B5" w:rsidRPr="00823C0B" w:rsidRDefault="002573B5" w:rsidP="002573B5">
      <w:pPr>
        <w:pStyle w:val="Paragraphedeliste"/>
        <w:numPr>
          <w:ilvl w:val="0"/>
          <w:numId w:val="9"/>
        </w:numPr>
        <w:spacing w:after="0"/>
        <w:jc w:val="both"/>
        <w:rPr>
          <w:lang w:eastAsia="fr-FR"/>
        </w:rPr>
      </w:pPr>
      <w:r w:rsidRPr="00823C0B">
        <w:rPr>
          <w:lang w:eastAsia="fr-FR"/>
        </w:rPr>
        <w:t>Il y a des vagues à la surface de l’eau</w:t>
      </w:r>
    </w:p>
    <w:p w:rsidR="0007554E" w:rsidRPr="005C0B30" w:rsidRDefault="0007554E" w:rsidP="005C0B30">
      <w:pPr>
        <w:spacing w:after="0"/>
        <w:rPr>
          <w:rFonts w:ascii="Corbel" w:eastAsia="Times New Roman" w:hAnsi="Corbel" w:cs="Arial"/>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891"/>
        <w:gridCol w:w="5565"/>
        <w:gridCol w:w="2131"/>
      </w:tblGrid>
      <w:tr w:rsidR="005C0B30" w:rsidRPr="005C0B30" w:rsidTr="00FE1749">
        <w:trPr>
          <w:trHeight w:val="316"/>
        </w:trPr>
        <w:tc>
          <w:tcPr>
            <w:tcW w:w="1872"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911A46">
        <w:trPr>
          <w:trHeight w:val="224"/>
        </w:trPr>
        <w:tc>
          <w:tcPr>
            <w:tcW w:w="1872" w:type="dxa"/>
            <w:vMerge w:val="restart"/>
            <w:vAlign w:val="center"/>
          </w:tcPr>
          <w:p w:rsidR="005C0B30" w:rsidRPr="005A38D0" w:rsidRDefault="002573B5" w:rsidP="00E3758C">
            <w:pPr>
              <w:jc w:val="center"/>
              <w:rPr>
                <w:rFonts w:ascii="Corbel" w:hAnsi="Corbel"/>
                <w:b/>
                <w:lang w:eastAsia="fr-FR"/>
              </w:rPr>
            </w:pPr>
            <w:r>
              <w:rPr>
                <w:rFonts w:ascii="Corbel" w:hAnsi="Corbel"/>
                <w:b/>
                <w:lang w:eastAsia="fr-FR"/>
              </w:rPr>
              <w:t>Traces écrites – représentations initiales</w:t>
            </w:r>
          </w:p>
        </w:tc>
        <w:tc>
          <w:tcPr>
            <w:tcW w:w="5891" w:type="dxa"/>
          </w:tcPr>
          <w:p w:rsidR="005C0B30" w:rsidRPr="005C0B30" w:rsidRDefault="005C0B30" w:rsidP="00E3758C">
            <w:pPr>
              <w:rPr>
                <w:rFonts w:ascii="Corbel" w:hAnsi="Corbel"/>
                <w:b/>
                <w:lang w:eastAsia="fr-FR"/>
              </w:rPr>
            </w:pPr>
            <w:r w:rsidRPr="005C0B30">
              <w:rPr>
                <w:rFonts w:ascii="Corbel" w:hAnsi="Corbel"/>
                <w:b/>
                <w:lang w:eastAsia="fr-FR"/>
              </w:rPr>
              <w:t>L’enseignant</w:t>
            </w:r>
            <w:r w:rsidR="005F4E53">
              <w:rPr>
                <w:rFonts w:ascii="Corbel" w:hAnsi="Corbel"/>
                <w:b/>
                <w:lang w:eastAsia="fr-FR"/>
              </w:rPr>
              <w:t>.e</w:t>
            </w:r>
          </w:p>
        </w:tc>
        <w:tc>
          <w:tcPr>
            <w:tcW w:w="5565"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2131" w:type="dxa"/>
            <w:vMerge w:val="restart"/>
            <w:vAlign w:val="center"/>
          </w:tcPr>
          <w:p w:rsidR="005C0B30" w:rsidRPr="005C0B30" w:rsidRDefault="005C0B30" w:rsidP="00E3758C">
            <w:pPr>
              <w:jc w:val="center"/>
              <w:rPr>
                <w:rFonts w:ascii="Corbel" w:hAnsi="Corbel"/>
                <w:lang w:eastAsia="fr-FR"/>
              </w:rPr>
            </w:pPr>
          </w:p>
          <w:p w:rsidR="005C0B30" w:rsidRPr="005C0B30" w:rsidRDefault="00E92AD3" w:rsidP="0092748E">
            <w:pPr>
              <w:jc w:val="center"/>
              <w:rPr>
                <w:rFonts w:ascii="Corbel" w:hAnsi="Corbel"/>
                <w:lang w:eastAsia="fr-FR"/>
              </w:rPr>
            </w:pPr>
            <w:r>
              <w:rPr>
                <w:rFonts w:ascii="Corbel" w:hAnsi="Corbel"/>
                <w:lang w:eastAsia="fr-FR"/>
              </w:rPr>
              <w:t xml:space="preserve">Individuel </w:t>
            </w:r>
          </w:p>
        </w:tc>
      </w:tr>
      <w:tr w:rsidR="005C0B30" w:rsidRPr="005C0B30" w:rsidTr="00911A46">
        <w:trPr>
          <w:trHeight w:val="457"/>
        </w:trPr>
        <w:tc>
          <w:tcPr>
            <w:tcW w:w="1872" w:type="dxa"/>
            <w:vMerge/>
            <w:vAlign w:val="center"/>
          </w:tcPr>
          <w:p w:rsidR="005C0B30" w:rsidRPr="005A38D0" w:rsidRDefault="005C0B30" w:rsidP="00E3758C">
            <w:pPr>
              <w:jc w:val="center"/>
              <w:rPr>
                <w:rFonts w:ascii="Corbel" w:hAnsi="Corbel"/>
                <w:b/>
                <w:lang w:eastAsia="fr-FR"/>
              </w:rPr>
            </w:pPr>
          </w:p>
        </w:tc>
        <w:tc>
          <w:tcPr>
            <w:tcW w:w="5891" w:type="dxa"/>
          </w:tcPr>
          <w:p w:rsidR="005C0B30" w:rsidRDefault="002573B5" w:rsidP="00911A46">
            <w:pPr>
              <w:rPr>
                <w:rFonts w:ascii="Corbel" w:hAnsi="Corbel"/>
                <w:lang w:eastAsia="fr-FR"/>
              </w:rPr>
            </w:pPr>
            <w:r>
              <w:rPr>
                <w:rFonts w:ascii="Corbel" w:hAnsi="Corbel"/>
                <w:lang w:eastAsia="fr-FR"/>
              </w:rPr>
              <w:t>L’enseignant</w:t>
            </w:r>
            <w:r w:rsidR="005F4E53">
              <w:rPr>
                <w:rFonts w:ascii="Corbel" w:hAnsi="Corbel"/>
                <w:lang w:eastAsia="fr-FR"/>
              </w:rPr>
              <w:t>.e</w:t>
            </w:r>
            <w:r>
              <w:rPr>
                <w:rFonts w:ascii="Corbel" w:hAnsi="Corbel"/>
                <w:lang w:eastAsia="fr-FR"/>
              </w:rPr>
              <w:t xml:space="preserve"> demande aux élèves de dessiner de l’eau.</w:t>
            </w:r>
            <w:r w:rsidR="005C0B30" w:rsidRPr="005C0B30">
              <w:rPr>
                <w:rFonts w:ascii="Corbel" w:hAnsi="Corbel"/>
                <w:lang w:eastAsia="fr-FR"/>
              </w:rPr>
              <w:t xml:space="preserve"> </w:t>
            </w:r>
          </w:p>
          <w:p w:rsidR="00E92AD3" w:rsidRPr="005C0B30" w:rsidRDefault="00E92AD3" w:rsidP="00911A46">
            <w:pPr>
              <w:rPr>
                <w:rFonts w:ascii="Corbel" w:hAnsi="Corbel"/>
                <w:lang w:eastAsia="fr-FR"/>
              </w:rPr>
            </w:pPr>
            <w:r>
              <w:rPr>
                <w:rFonts w:ascii="Corbel" w:hAnsi="Corbel"/>
                <w:lang w:eastAsia="fr-FR"/>
              </w:rPr>
              <w:t>Il expose ensuite les dessins aux tableaux et les représentations sont commentées et triées, avant d’être collées dans le carnet de sciences.</w:t>
            </w:r>
          </w:p>
        </w:tc>
        <w:tc>
          <w:tcPr>
            <w:tcW w:w="5565" w:type="dxa"/>
          </w:tcPr>
          <w:p w:rsidR="005C0B30" w:rsidRDefault="0092748E" w:rsidP="00911A46">
            <w:pPr>
              <w:rPr>
                <w:rFonts w:ascii="Corbel" w:hAnsi="Corbel"/>
                <w:lang w:eastAsia="fr-FR"/>
              </w:rPr>
            </w:pPr>
            <w:r>
              <w:rPr>
                <w:rFonts w:ascii="Corbel" w:hAnsi="Corbel"/>
                <w:lang w:eastAsia="fr-FR"/>
              </w:rPr>
              <w:t>Chaque élève fait son propre dessin, de manière libre, en utilisant des couleurs ou non.</w:t>
            </w:r>
          </w:p>
          <w:p w:rsidR="0092748E" w:rsidRPr="005C0B30" w:rsidRDefault="0092748E" w:rsidP="00911A46">
            <w:pPr>
              <w:rPr>
                <w:rFonts w:ascii="Corbel" w:hAnsi="Corbel"/>
                <w:lang w:eastAsia="fr-FR"/>
              </w:rPr>
            </w:pPr>
            <w:r>
              <w:rPr>
                <w:rFonts w:ascii="Corbel" w:hAnsi="Corbel"/>
                <w:lang w:eastAsia="fr-FR"/>
              </w:rPr>
              <w:t>Il peut faire une dictée à l’adulte pour décrire son dessin en une phrase.</w:t>
            </w:r>
          </w:p>
        </w:tc>
        <w:tc>
          <w:tcPr>
            <w:tcW w:w="2131" w:type="dxa"/>
            <w:vMerge/>
            <w:vAlign w:val="center"/>
          </w:tcPr>
          <w:p w:rsidR="005C0B30" w:rsidRPr="005C0B30" w:rsidRDefault="005C0B30" w:rsidP="00E3758C">
            <w:pPr>
              <w:jc w:val="center"/>
              <w:rPr>
                <w:rFonts w:ascii="Corbel" w:hAnsi="Corbel"/>
                <w:lang w:eastAsia="fr-FR"/>
              </w:rPr>
            </w:pPr>
          </w:p>
        </w:tc>
      </w:tr>
      <w:tr w:rsidR="005C0B30" w:rsidRPr="005C0B30" w:rsidTr="00911A46">
        <w:trPr>
          <w:trHeight w:val="457"/>
        </w:trPr>
        <w:tc>
          <w:tcPr>
            <w:tcW w:w="1872" w:type="dxa"/>
            <w:vMerge/>
            <w:vAlign w:val="center"/>
          </w:tcPr>
          <w:p w:rsidR="005C0B30" w:rsidRPr="005A38D0" w:rsidRDefault="005C0B30" w:rsidP="00E3758C">
            <w:pPr>
              <w:jc w:val="center"/>
              <w:rPr>
                <w:rFonts w:ascii="Corbel" w:hAnsi="Corbel"/>
                <w:b/>
                <w:lang w:eastAsia="fr-FR"/>
              </w:rPr>
            </w:pPr>
          </w:p>
        </w:tc>
        <w:tc>
          <w:tcPr>
            <w:tcW w:w="5891" w:type="dxa"/>
          </w:tcPr>
          <w:p w:rsidR="005C0B30" w:rsidRDefault="00911A46" w:rsidP="00E92AD3">
            <w:pPr>
              <w:rPr>
                <w:rFonts w:ascii="Corbel" w:hAnsi="Corbel"/>
                <w:lang w:eastAsia="fr-FR"/>
              </w:rPr>
            </w:pPr>
            <w:r>
              <w:rPr>
                <w:rFonts w:ascii="Corbel" w:hAnsi="Corbel"/>
                <w:lang w:eastAsia="fr-FR"/>
              </w:rPr>
              <w:t>L’enseignant</w:t>
            </w:r>
            <w:r w:rsidR="005F4E53">
              <w:rPr>
                <w:rFonts w:ascii="Corbel" w:hAnsi="Corbel"/>
                <w:lang w:eastAsia="fr-FR"/>
              </w:rPr>
              <w:t>.e</w:t>
            </w:r>
            <w:r>
              <w:rPr>
                <w:rFonts w:ascii="Corbel" w:hAnsi="Corbel"/>
                <w:lang w:eastAsia="fr-FR"/>
              </w:rPr>
              <w:t xml:space="preserve"> </w:t>
            </w:r>
            <w:r w:rsidR="00E92AD3">
              <w:rPr>
                <w:rFonts w:ascii="Corbel" w:hAnsi="Corbel"/>
                <w:lang w:eastAsia="fr-FR"/>
              </w:rPr>
              <w:t>distribue les 9 dessins</w:t>
            </w:r>
            <w:r w:rsidR="0092748E">
              <w:rPr>
                <w:rFonts w:ascii="Corbel" w:hAnsi="Corbel"/>
                <w:lang w:eastAsia="fr-FR"/>
              </w:rPr>
              <w:t xml:space="preserve"> de la fiche annexe</w:t>
            </w:r>
            <w:r w:rsidR="00E92AD3">
              <w:rPr>
                <w:rFonts w:ascii="Corbel" w:hAnsi="Corbel"/>
                <w:lang w:eastAsia="fr-FR"/>
              </w:rPr>
              <w:t xml:space="preserve"> et fait nommer ce qui est représenté.</w:t>
            </w:r>
          </w:p>
          <w:p w:rsidR="0092748E" w:rsidRDefault="0092748E" w:rsidP="00E92AD3">
            <w:pPr>
              <w:rPr>
                <w:rFonts w:ascii="Corbel" w:hAnsi="Corbel"/>
                <w:lang w:eastAsia="fr-FR"/>
              </w:rPr>
            </w:pPr>
            <w:r>
              <w:rPr>
                <w:rFonts w:ascii="Corbel" w:hAnsi="Corbel"/>
                <w:lang w:eastAsia="fr-FR"/>
              </w:rPr>
              <w:t>Quels sont les dessins  qui représente de l’eau ?</w:t>
            </w:r>
          </w:p>
          <w:p w:rsidR="00E92AD3" w:rsidRPr="005C0B30" w:rsidRDefault="0092748E" w:rsidP="0092748E">
            <w:pPr>
              <w:rPr>
                <w:rFonts w:ascii="Corbel" w:hAnsi="Corbel"/>
                <w:lang w:eastAsia="fr-FR"/>
              </w:rPr>
            </w:pPr>
            <w:r>
              <w:rPr>
                <w:rFonts w:ascii="Corbel" w:hAnsi="Corbel"/>
                <w:lang w:eastAsia="fr-FR"/>
              </w:rPr>
              <w:t>L’enseignant peut les inciter à décrire ce qu’il voit mais ne corrige pas l’exercice.</w:t>
            </w:r>
          </w:p>
        </w:tc>
        <w:tc>
          <w:tcPr>
            <w:tcW w:w="5565" w:type="dxa"/>
          </w:tcPr>
          <w:p w:rsidR="0092748E" w:rsidRDefault="0092748E" w:rsidP="0092748E">
            <w:pPr>
              <w:rPr>
                <w:rFonts w:ascii="Corbel" w:hAnsi="Corbel"/>
                <w:lang w:eastAsia="fr-FR"/>
              </w:rPr>
            </w:pPr>
            <w:r>
              <w:rPr>
                <w:rFonts w:ascii="Corbel" w:hAnsi="Corbel"/>
                <w:lang w:eastAsia="fr-FR"/>
              </w:rPr>
              <w:t>Chaque élève colorie ou entoure les dessins sur lesquels l’eau est représentée.</w:t>
            </w:r>
          </w:p>
          <w:p w:rsidR="0092748E" w:rsidRDefault="0092748E" w:rsidP="0092748E">
            <w:pPr>
              <w:rPr>
                <w:rFonts w:ascii="Corbel" w:hAnsi="Corbel"/>
                <w:lang w:eastAsia="fr-FR"/>
              </w:rPr>
            </w:pPr>
            <w:r>
              <w:rPr>
                <w:rFonts w:ascii="Corbel" w:hAnsi="Corbel"/>
                <w:lang w:eastAsia="fr-FR"/>
              </w:rPr>
              <w:t>La fiche est collée dans le carnet de science.</w:t>
            </w:r>
          </w:p>
          <w:p w:rsidR="005C0B30" w:rsidRPr="005C0B30" w:rsidRDefault="005C0B30" w:rsidP="0092748E">
            <w:pPr>
              <w:rPr>
                <w:rFonts w:ascii="Corbel" w:hAnsi="Corbel"/>
                <w:lang w:eastAsia="fr-FR"/>
              </w:rPr>
            </w:pPr>
          </w:p>
        </w:tc>
        <w:tc>
          <w:tcPr>
            <w:tcW w:w="2131" w:type="dxa"/>
            <w:vAlign w:val="center"/>
          </w:tcPr>
          <w:p w:rsidR="005C0B30" w:rsidRPr="005C0B30" w:rsidRDefault="0092748E" w:rsidP="00E3758C">
            <w:pPr>
              <w:jc w:val="center"/>
              <w:rPr>
                <w:rFonts w:ascii="Corbel" w:hAnsi="Corbel"/>
                <w:lang w:eastAsia="fr-FR"/>
              </w:rPr>
            </w:pPr>
            <w:r>
              <w:rPr>
                <w:rFonts w:ascii="Corbel" w:hAnsi="Corbel"/>
                <w:lang w:eastAsia="fr-FR"/>
              </w:rPr>
              <w:t>Individuel</w:t>
            </w:r>
          </w:p>
        </w:tc>
      </w:tr>
      <w:tr w:rsidR="00911A46" w:rsidRPr="005C0B30" w:rsidTr="00911A46">
        <w:trPr>
          <w:trHeight w:val="457"/>
        </w:trPr>
        <w:tc>
          <w:tcPr>
            <w:tcW w:w="1872" w:type="dxa"/>
            <w:vAlign w:val="center"/>
          </w:tcPr>
          <w:p w:rsidR="00911A46" w:rsidRPr="005A38D0" w:rsidRDefault="00E92AD3" w:rsidP="00E3758C">
            <w:pPr>
              <w:jc w:val="center"/>
              <w:rPr>
                <w:rFonts w:ascii="Corbel" w:hAnsi="Corbel"/>
                <w:b/>
                <w:lang w:eastAsia="fr-FR"/>
              </w:rPr>
            </w:pPr>
            <w:r>
              <w:rPr>
                <w:rFonts w:ascii="Corbel" w:hAnsi="Corbel"/>
                <w:b/>
                <w:lang w:eastAsia="fr-FR"/>
              </w:rPr>
              <w:t>Questionnement</w:t>
            </w:r>
          </w:p>
        </w:tc>
        <w:tc>
          <w:tcPr>
            <w:tcW w:w="5891" w:type="dxa"/>
          </w:tcPr>
          <w:p w:rsidR="00E92AD3" w:rsidRPr="00E92AD3" w:rsidRDefault="00911A46" w:rsidP="005941BC">
            <w:pPr>
              <w:rPr>
                <w:rFonts w:ascii="Corbel" w:hAnsi="Corbel"/>
                <w:lang w:eastAsia="fr-FR"/>
              </w:rPr>
            </w:pPr>
            <w:r>
              <w:rPr>
                <w:rFonts w:ascii="Corbel" w:hAnsi="Corbel"/>
                <w:lang w:eastAsia="fr-FR"/>
              </w:rPr>
              <w:t>L’enseignant</w:t>
            </w:r>
            <w:r w:rsidR="005F4E53">
              <w:rPr>
                <w:rFonts w:ascii="Corbel" w:hAnsi="Corbel"/>
                <w:lang w:eastAsia="fr-FR"/>
              </w:rPr>
              <w:t>.e</w:t>
            </w:r>
            <w:r>
              <w:rPr>
                <w:rFonts w:ascii="Corbel" w:hAnsi="Corbel"/>
                <w:lang w:eastAsia="fr-FR"/>
              </w:rPr>
              <w:t xml:space="preserve"> </w:t>
            </w:r>
            <w:r w:rsidR="0092748E">
              <w:rPr>
                <w:rFonts w:ascii="Corbel" w:hAnsi="Corbel"/>
                <w:lang w:eastAsia="fr-FR"/>
              </w:rPr>
              <w:t xml:space="preserve">reprend la fiche avec les élèves et confronte certains résultats : </w:t>
            </w:r>
            <w:r w:rsidR="0092748E">
              <w:rPr>
                <w:rFonts w:ascii="Corbel" w:hAnsi="Corbel"/>
                <w:i/>
                <w:lang w:eastAsia="fr-FR"/>
              </w:rPr>
              <w:t>Que voit-on sur cette image ? Est-ce qu’un nuage c’est de l’eau ? Comment le sait-on ?</w:t>
            </w:r>
            <w:r w:rsidR="0092748E" w:rsidRPr="00E92AD3">
              <w:rPr>
                <w:rFonts w:ascii="Corbel" w:hAnsi="Corbel"/>
                <w:lang w:eastAsia="fr-FR"/>
              </w:rPr>
              <w:t xml:space="preserve"> </w:t>
            </w:r>
            <w:r w:rsidR="005941BC">
              <w:rPr>
                <w:rFonts w:ascii="Corbel" w:hAnsi="Corbel"/>
                <w:lang w:eastAsia="fr-FR"/>
              </w:rPr>
              <w:t xml:space="preserve">Les réponses ne sont toujours pas données, à ce stadel’important est de se poser des questions. </w:t>
            </w:r>
          </w:p>
        </w:tc>
        <w:tc>
          <w:tcPr>
            <w:tcW w:w="5565" w:type="dxa"/>
          </w:tcPr>
          <w:p w:rsidR="00911A46" w:rsidRDefault="00911A46" w:rsidP="00E92AD3">
            <w:pPr>
              <w:rPr>
                <w:rFonts w:ascii="Corbel" w:hAnsi="Corbel"/>
                <w:lang w:eastAsia="fr-FR"/>
              </w:rPr>
            </w:pPr>
            <w:r w:rsidRPr="000D3F3D">
              <w:t xml:space="preserve">Les </w:t>
            </w:r>
            <w:r w:rsidR="00E92AD3">
              <w:t xml:space="preserve"> élèves </w:t>
            </w:r>
            <w:r w:rsidR="0092748E">
              <w:t xml:space="preserve">donnent leur point de vue. Ils </w:t>
            </w:r>
            <w:r w:rsidR="00E92AD3">
              <w:t>commencent à se demander si l’eau est toujours liquide, si elle peut avoir différentes formes, etc.</w:t>
            </w:r>
            <w:r w:rsidR="00A03528">
              <w:t xml:space="preserve"> </w:t>
            </w:r>
            <w:r w:rsidR="00D970AB">
              <w:t xml:space="preserve"> </w:t>
            </w:r>
          </w:p>
        </w:tc>
        <w:tc>
          <w:tcPr>
            <w:tcW w:w="2131" w:type="dxa"/>
            <w:vAlign w:val="center"/>
          </w:tcPr>
          <w:p w:rsidR="00911A46" w:rsidRPr="005C0B30" w:rsidRDefault="00E92AD3" w:rsidP="00911A46">
            <w:pPr>
              <w:jc w:val="center"/>
              <w:rPr>
                <w:rFonts w:ascii="Corbel" w:hAnsi="Corbel"/>
                <w:lang w:eastAsia="fr-FR"/>
              </w:rPr>
            </w:pPr>
            <w:r>
              <w:rPr>
                <w:rFonts w:ascii="Corbel" w:hAnsi="Corbel"/>
                <w:lang w:eastAsia="fr-FR"/>
              </w:rPr>
              <w:t>Regroupement</w:t>
            </w:r>
          </w:p>
        </w:tc>
      </w:tr>
    </w:tbl>
    <w:p w:rsidR="008C5996" w:rsidRDefault="008C5996" w:rsidP="008C5996">
      <w:pPr>
        <w:spacing w:after="0" w:line="240" w:lineRule="auto"/>
        <w:rPr>
          <w:rStyle w:val="Titre2Car"/>
          <w:rFonts w:ascii="Corbel" w:eastAsia="Calibri" w:hAnsi="Corbel"/>
          <w:color w:val="31849B" w:themeColor="accent5" w:themeShade="BF"/>
          <w:sz w:val="24"/>
        </w:rPr>
      </w:pPr>
    </w:p>
    <w:p w:rsidR="0007554E" w:rsidRPr="005C0B30" w:rsidRDefault="0007554E" w:rsidP="0007554E">
      <w:pPr>
        <w:pStyle w:val="Titre"/>
        <w:rPr>
          <w:color w:val="31849B" w:themeColor="accent5" w:themeShade="BF"/>
        </w:rPr>
      </w:pPr>
      <w:r>
        <w:rPr>
          <w:color w:val="31849B" w:themeColor="accent5" w:themeShade="BF"/>
          <w:sz w:val="44"/>
        </w:rPr>
        <w:t xml:space="preserve">2. </w:t>
      </w:r>
      <w:r w:rsidR="00E92AD3">
        <w:rPr>
          <w:color w:val="31849B" w:themeColor="accent5" w:themeShade="BF"/>
          <w:sz w:val="44"/>
        </w:rPr>
        <w:t>Rendre l’eau liquide</w:t>
      </w:r>
    </w:p>
    <w:p w:rsidR="0007554E" w:rsidRDefault="0007554E" w:rsidP="008C5996">
      <w:pPr>
        <w:spacing w:after="0" w:line="240" w:lineRule="auto"/>
        <w:rPr>
          <w:rFonts w:ascii="Corbel" w:eastAsia="Times New Roman" w:hAnsi="Corbel" w:cs="Arial"/>
          <w:color w:val="31849B" w:themeColor="accent5" w:themeShade="BF"/>
          <w:sz w:val="20"/>
          <w:szCs w:val="20"/>
          <w:lang w:eastAsia="fr-FR"/>
        </w:rPr>
      </w:pPr>
    </w:p>
    <w:p w:rsidR="00E92AD3" w:rsidRPr="00823C0B" w:rsidRDefault="00E92AD3" w:rsidP="001A2F41">
      <w:pPr>
        <w:spacing w:after="0" w:line="240" w:lineRule="auto"/>
        <w:rPr>
          <w:lang w:eastAsia="fr-FR"/>
        </w:rPr>
      </w:pPr>
      <w:r w:rsidRPr="005F4E53">
        <w:rPr>
          <w:rStyle w:val="Titre2Car"/>
          <w:rFonts w:eastAsia="Calibri"/>
          <w:color w:val="E36C0A" w:themeColor="accent6" w:themeShade="BF"/>
          <w:sz w:val="24"/>
        </w:rPr>
        <w:t>But</w:t>
      </w:r>
      <w:r w:rsidRPr="005F4E53">
        <w:rPr>
          <w:color w:val="E36C0A" w:themeColor="accent6" w:themeShade="BF"/>
          <w:sz w:val="20"/>
          <w:lang w:eastAsia="fr-FR"/>
        </w:rPr>
        <w:t> </w:t>
      </w:r>
      <w:r w:rsidRPr="00823C0B">
        <w:rPr>
          <w:lang w:eastAsia="fr-FR"/>
        </w:rPr>
        <w:t xml:space="preserve">: comprendre, en le faisant fondre, qu’un glaçon est de l’eau. Comprendre l’influence de la température dans la fusion du glaçon. </w:t>
      </w:r>
    </w:p>
    <w:p w:rsidR="0007554E" w:rsidRDefault="00E92AD3" w:rsidP="001A2F41">
      <w:pPr>
        <w:spacing w:after="0" w:line="240" w:lineRule="auto"/>
        <w:rPr>
          <w:rFonts w:ascii="Corbel" w:eastAsia="Times New Roman" w:hAnsi="Corbel" w:cs="Arial"/>
          <w:color w:val="31849B" w:themeColor="accent5" w:themeShade="BF"/>
          <w:sz w:val="20"/>
          <w:szCs w:val="20"/>
          <w:lang w:eastAsia="fr-FR"/>
        </w:rPr>
      </w:pPr>
      <w:r w:rsidRPr="005F4E53">
        <w:rPr>
          <w:rStyle w:val="Titre2Car"/>
          <w:rFonts w:eastAsia="Calibri"/>
          <w:color w:val="E36C0A" w:themeColor="accent6" w:themeShade="BF"/>
          <w:sz w:val="24"/>
        </w:rPr>
        <w:t>Conception fausse</w:t>
      </w:r>
      <w:r w:rsidRPr="005F4E53">
        <w:rPr>
          <w:color w:val="E36C0A" w:themeColor="accent6" w:themeShade="BF"/>
          <w:sz w:val="14"/>
          <w:lang w:eastAsia="fr-FR"/>
        </w:rPr>
        <w:t xml:space="preserve"> </w:t>
      </w:r>
      <w:r w:rsidRPr="00823C0B">
        <w:rPr>
          <w:lang w:eastAsia="fr-FR"/>
        </w:rPr>
        <w:t xml:space="preserve">à dépasser : </w:t>
      </w:r>
      <w:r>
        <w:rPr>
          <w:lang w:eastAsia="fr-FR"/>
        </w:rPr>
        <w:t xml:space="preserve"> </w:t>
      </w:r>
      <w:r w:rsidRPr="00823C0B">
        <w:rPr>
          <w:lang w:eastAsia="fr-FR"/>
        </w:rPr>
        <w:t>un glaçon ce n’est pas de l’eau car ce n’est pas liquide</w:t>
      </w:r>
    </w:p>
    <w:p w:rsidR="009A400E" w:rsidRPr="00FE1749" w:rsidRDefault="009A400E" w:rsidP="008C5996">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607"/>
        <w:gridCol w:w="5849"/>
        <w:gridCol w:w="2131"/>
      </w:tblGrid>
      <w:tr w:rsidR="0007554E" w:rsidRPr="005C0B30" w:rsidTr="009B514F">
        <w:trPr>
          <w:trHeight w:val="316"/>
        </w:trPr>
        <w:tc>
          <w:tcPr>
            <w:tcW w:w="1872"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Conditions</w:t>
            </w:r>
          </w:p>
        </w:tc>
      </w:tr>
      <w:tr w:rsidR="0007554E" w:rsidRPr="005C0B30" w:rsidTr="001A2F41">
        <w:trPr>
          <w:trHeight w:val="663"/>
        </w:trPr>
        <w:tc>
          <w:tcPr>
            <w:tcW w:w="1872" w:type="dxa"/>
            <w:vAlign w:val="center"/>
          </w:tcPr>
          <w:p w:rsidR="0007554E" w:rsidRPr="005A38D0" w:rsidRDefault="0007554E" w:rsidP="00997FCA">
            <w:pPr>
              <w:jc w:val="center"/>
              <w:rPr>
                <w:rFonts w:ascii="Corbel" w:hAnsi="Corbel"/>
                <w:b/>
                <w:lang w:eastAsia="fr-FR"/>
              </w:rPr>
            </w:pPr>
            <w:r w:rsidRPr="005A38D0">
              <w:rPr>
                <w:rFonts w:ascii="Corbel" w:hAnsi="Corbel"/>
                <w:b/>
                <w:lang w:eastAsia="fr-FR"/>
              </w:rPr>
              <w:t>F</w:t>
            </w:r>
            <w:r>
              <w:rPr>
                <w:rFonts w:ascii="Corbel" w:hAnsi="Corbel"/>
                <w:b/>
                <w:lang w:eastAsia="fr-FR"/>
              </w:rPr>
              <w:t>amiliarisation</w:t>
            </w:r>
          </w:p>
        </w:tc>
        <w:tc>
          <w:tcPr>
            <w:tcW w:w="5607" w:type="dxa"/>
          </w:tcPr>
          <w:p w:rsidR="0007554E" w:rsidRPr="00C82CF2" w:rsidRDefault="00911A46" w:rsidP="00E92AD3">
            <w:pPr>
              <w:rPr>
                <w:rFonts w:ascii="Corbel" w:hAnsi="Corbel"/>
                <w:lang w:eastAsia="fr-FR"/>
              </w:rPr>
            </w:pPr>
            <w:r w:rsidRPr="00C82CF2">
              <w:rPr>
                <w:rFonts w:ascii="Corbel" w:hAnsi="Corbel"/>
                <w:lang w:eastAsia="fr-FR"/>
              </w:rPr>
              <w:t>L’enseignant</w:t>
            </w:r>
            <w:r w:rsidR="005F4E53">
              <w:rPr>
                <w:rFonts w:ascii="Corbel" w:hAnsi="Corbel"/>
                <w:lang w:eastAsia="fr-FR"/>
              </w:rPr>
              <w:t>.e</w:t>
            </w:r>
            <w:r w:rsidRPr="00C82CF2">
              <w:rPr>
                <w:rFonts w:ascii="Corbel" w:hAnsi="Corbel"/>
                <w:lang w:eastAsia="fr-FR"/>
              </w:rPr>
              <w:t xml:space="preserve"> </w:t>
            </w:r>
            <w:r w:rsidR="00E92AD3">
              <w:rPr>
                <w:rFonts w:ascii="Corbel" w:hAnsi="Corbel"/>
                <w:lang w:eastAsia="fr-FR"/>
              </w:rPr>
              <w:t>ramène un glaçon en classe et le met  dans un bac, dans le coin science</w:t>
            </w:r>
            <w:r w:rsidRPr="00C82CF2">
              <w:rPr>
                <w:rFonts w:ascii="Corbel" w:hAnsi="Corbel"/>
                <w:lang w:eastAsia="fr-FR"/>
              </w:rPr>
              <w:t xml:space="preserve"> </w:t>
            </w:r>
            <w:r w:rsidR="0007554E" w:rsidRPr="00C82CF2">
              <w:rPr>
                <w:rFonts w:ascii="Corbel" w:hAnsi="Corbel"/>
                <w:lang w:eastAsia="fr-FR"/>
              </w:rPr>
              <w:t> </w:t>
            </w:r>
          </w:p>
        </w:tc>
        <w:tc>
          <w:tcPr>
            <w:tcW w:w="5849" w:type="dxa"/>
          </w:tcPr>
          <w:p w:rsidR="0007554E" w:rsidRPr="00C82CF2" w:rsidRDefault="00E92AD3" w:rsidP="00E92AD3">
            <w:pPr>
              <w:rPr>
                <w:rFonts w:ascii="Corbel" w:hAnsi="Corbel"/>
                <w:lang w:eastAsia="fr-FR"/>
              </w:rPr>
            </w:pPr>
            <w:r>
              <w:rPr>
                <w:rFonts w:ascii="Corbel" w:hAnsi="Corbel"/>
                <w:lang w:eastAsia="fr-FR"/>
              </w:rPr>
              <w:t>Certains élèves remarquent le glaçon en arrivant en classe. Ils remarquent ensuite que le glaçon a disparu.</w:t>
            </w:r>
          </w:p>
        </w:tc>
        <w:tc>
          <w:tcPr>
            <w:tcW w:w="2131" w:type="dxa"/>
            <w:vAlign w:val="center"/>
          </w:tcPr>
          <w:p w:rsidR="0007554E" w:rsidRPr="005C0B30" w:rsidRDefault="00911A46" w:rsidP="009B514F">
            <w:pPr>
              <w:jc w:val="center"/>
              <w:rPr>
                <w:rFonts w:ascii="Corbel" w:hAnsi="Corbel"/>
                <w:lang w:eastAsia="fr-FR"/>
              </w:rPr>
            </w:pPr>
            <w:r>
              <w:rPr>
                <w:rFonts w:ascii="Corbel" w:hAnsi="Corbel"/>
                <w:lang w:eastAsia="fr-FR"/>
              </w:rPr>
              <w:t>Coin sciences</w:t>
            </w:r>
          </w:p>
        </w:tc>
      </w:tr>
      <w:tr w:rsidR="0007554E" w:rsidRPr="005C0B30" w:rsidTr="001A2F41">
        <w:trPr>
          <w:trHeight w:val="867"/>
        </w:trPr>
        <w:tc>
          <w:tcPr>
            <w:tcW w:w="1872" w:type="dxa"/>
            <w:vAlign w:val="center"/>
          </w:tcPr>
          <w:p w:rsidR="0007554E" w:rsidRPr="005A38D0" w:rsidRDefault="00A0016E" w:rsidP="009B514F">
            <w:pPr>
              <w:jc w:val="center"/>
              <w:rPr>
                <w:rFonts w:ascii="Corbel" w:hAnsi="Corbel"/>
                <w:b/>
                <w:lang w:eastAsia="fr-FR"/>
              </w:rPr>
            </w:pPr>
            <w:r>
              <w:rPr>
                <w:rFonts w:ascii="Corbel" w:hAnsi="Corbel"/>
                <w:b/>
                <w:lang w:eastAsia="fr-FR"/>
              </w:rPr>
              <w:t>Questionnement</w:t>
            </w:r>
          </w:p>
        </w:tc>
        <w:tc>
          <w:tcPr>
            <w:tcW w:w="5607" w:type="dxa"/>
          </w:tcPr>
          <w:p w:rsidR="001A2F41" w:rsidRPr="001A2F41" w:rsidRDefault="00E92AD3" w:rsidP="001A2F41">
            <w:pPr>
              <w:pStyle w:val="Sous-titre"/>
              <w:numPr>
                <w:ilvl w:val="0"/>
                <w:numId w:val="0"/>
              </w:numPr>
              <w:jc w:val="left"/>
              <w:rPr>
                <w:lang w:eastAsia="fr-FR"/>
              </w:rPr>
            </w:pPr>
            <w:r>
              <w:rPr>
                <w:rFonts w:ascii="Corbel" w:hAnsi="Corbel"/>
                <w:i w:val="0"/>
                <w:color w:val="auto"/>
                <w:sz w:val="22"/>
                <w:lang w:eastAsia="fr-FR"/>
              </w:rPr>
              <w:t>L’enseignant</w:t>
            </w:r>
            <w:r w:rsidR="005F4E53">
              <w:rPr>
                <w:rFonts w:ascii="Corbel" w:hAnsi="Corbel"/>
                <w:i w:val="0"/>
                <w:color w:val="auto"/>
                <w:sz w:val="22"/>
                <w:lang w:eastAsia="fr-FR"/>
              </w:rPr>
              <w:t>.e</w:t>
            </w:r>
            <w:r>
              <w:rPr>
                <w:rFonts w:ascii="Corbel" w:hAnsi="Corbel"/>
                <w:i w:val="0"/>
                <w:color w:val="auto"/>
                <w:sz w:val="22"/>
                <w:lang w:eastAsia="fr-FR"/>
              </w:rPr>
              <w:t xml:space="preserve"> présente le bac qui contient de l’eau. Il y a quelques heures, il y avait un glaçon à l’intérieur. </w:t>
            </w:r>
            <w:r w:rsidRPr="001A2F41">
              <w:rPr>
                <w:rFonts w:ascii="Corbel" w:hAnsi="Corbel"/>
                <w:color w:val="auto"/>
                <w:sz w:val="22"/>
                <w:lang w:eastAsia="fr-FR"/>
              </w:rPr>
              <w:t>Que s’est-il passé ?</w:t>
            </w:r>
            <w:r w:rsidR="004C20D7" w:rsidRPr="001A2F41">
              <w:rPr>
                <w:rFonts w:ascii="Corbel" w:hAnsi="Corbel"/>
                <w:color w:val="auto"/>
                <w:sz w:val="22"/>
                <w:lang w:eastAsia="fr-FR"/>
              </w:rPr>
              <w:t xml:space="preserve"> </w:t>
            </w:r>
          </w:p>
        </w:tc>
        <w:tc>
          <w:tcPr>
            <w:tcW w:w="5849" w:type="dxa"/>
          </w:tcPr>
          <w:p w:rsidR="001A2F41" w:rsidRPr="001A2F41" w:rsidRDefault="009A400E" w:rsidP="001A2F41">
            <w:pPr>
              <w:rPr>
                <w:rFonts w:ascii="Corbel" w:hAnsi="Corbel"/>
                <w:i/>
                <w:lang w:eastAsia="fr-FR"/>
              </w:rPr>
            </w:pPr>
            <w:r w:rsidRPr="00C82CF2">
              <w:rPr>
                <w:rFonts w:ascii="Corbel" w:hAnsi="Corbel"/>
                <w:lang w:eastAsia="fr-FR"/>
              </w:rPr>
              <w:t xml:space="preserve">Les </w:t>
            </w:r>
            <w:r w:rsidR="004C20D7" w:rsidRPr="00C82CF2">
              <w:rPr>
                <w:rFonts w:ascii="Corbel" w:hAnsi="Corbel"/>
                <w:lang w:eastAsia="fr-FR"/>
              </w:rPr>
              <w:t xml:space="preserve">élèves </w:t>
            </w:r>
            <w:r w:rsidR="00E92AD3">
              <w:rPr>
                <w:rFonts w:ascii="Corbel" w:hAnsi="Corbel"/>
                <w:lang w:eastAsia="fr-FR"/>
              </w:rPr>
              <w:t>donnent leurs hypothèses : « </w:t>
            </w:r>
            <w:r w:rsidR="00E92AD3">
              <w:rPr>
                <w:rFonts w:ascii="Corbel" w:hAnsi="Corbel"/>
                <w:i/>
                <w:lang w:eastAsia="fr-FR"/>
              </w:rPr>
              <w:t>le glaçon a fondu »</w:t>
            </w:r>
            <w:r w:rsidR="00E92AD3">
              <w:rPr>
                <w:rFonts w:ascii="Corbel" w:hAnsi="Corbel"/>
                <w:lang w:eastAsia="fr-FR"/>
              </w:rPr>
              <w:t xml:space="preserve">, </w:t>
            </w:r>
            <w:r w:rsidR="00E92AD3" w:rsidRPr="00E92AD3">
              <w:rPr>
                <w:rFonts w:ascii="Corbel" w:hAnsi="Corbel"/>
                <w:i/>
                <w:lang w:eastAsia="fr-FR"/>
              </w:rPr>
              <w:t>« il fait trop chaud »</w:t>
            </w:r>
          </w:p>
        </w:tc>
        <w:tc>
          <w:tcPr>
            <w:tcW w:w="2131" w:type="dxa"/>
            <w:vAlign w:val="center"/>
          </w:tcPr>
          <w:p w:rsidR="0007554E" w:rsidRPr="005C0B30" w:rsidRDefault="001A2F41" w:rsidP="009B514F">
            <w:pPr>
              <w:jc w:val="center"/>
              <w:rPr>
                <w:rFonts w:ascii="Corbel" w:hAnsi="Corbel"/>
                <w:lang w:eastAsia="fr-FR"/>
              </w:rPr>
            </w:pPr>
            <w:r>
              <w:rPr>
                <w:rFonts w:ascii="Corbel" w:hAnsi="Corbel"/>
                <w:lang w:eastAsia="fr-FR"/>
              </w:rPr>
              <w:t>Regroupement</w:t>
            </w:r>
          </w:p>
        </w:tc>
      </w:tr>
      <w:tr w:rsidR="00EB0DF8" w:rsidRPr="005C0B30" w:rsidTr="001A2F41">
        <w:trPr>
          <w:trHeight w:val="867"/>
        </w:trPr>
        <w:tc>
          <w:tcPr>
            <w:tcW w:w="1872" w:type="dxa"/>
            <w:vAlign w:val="center"/>
          </w:tcPr>
          <w:p w:rsidR="00EB0DF8" w:rsidRDefault="001A2F41" w:rsidP="00EB0DF8">
            <w:pPr>
              <w:jc w:val="center"/>
              <w:rPr>
                <w:rFonts w:ascii="Corbel" w:hAnsi="Corbel"/>
                <w:b/>
                <w:lang w:eastAsia="fr-FR"/>
              </w:rPr>
            </w:pPr>
            <w:r>
              <w:rPr>
                <w:rFonts w:ascii="Corbel" w:hAnsi="Corbel"/>
                <w:b/>
                <w:lang w:eastAsia="fr-FR"/>
              </w:rPr>
              <w:t>Hypothèses</w:t>
            </w:r>
          </w:p>
        </w:tc>
        <w:tc>
          <w:tcPr>
            <w:tcW w:w="5607" w:type="dxa"/>
          </w:tcPr>
          <w:p w:rsidR="001A2F41" w:rsidRDefault="00997FCA" w:rsidP="00997FCA">
            <w:pPr>
              <w:rPr>
                <w:i/>
                <w:lang w:eastAsia="fr-FR"/>
              </w:rPr>
            </w:pPr>
            <w:r w:rsidRPr="00C82CF2">
              <w:rPr>
                <w:rFonts w:ascii="Corbel" w:hAnsi="Corbel"/>
                <w:lang w:eastAsia="fr-FR"/>
              </w:rPr>
              <w:t>L’enseignant</w:t>
            </w:r>
            <w:r w:rsidR="005F4E53">
              <w:rPr>
                <w:rFonts w:ascii="Corbel" w:hAnsi="Corbel"/>
                <w:lang w:eastAsia="fr-FR"/>
              </w:rPr>
              <w:t>.e</w:t>
            </w:r>
            <w:r w:rsidRPr="00C82CF2">
              <w:rPr>
                <w:rFonts w:ascii="Corbel" w:hAnsi="Corbel"/>
                <w:lang w:eastAsia="fr-FR"/>
              </w:rPr>
              <w:t xml:space="preserve"> </w:t>
            </w:r>
            <w:r w:rsidR="001A2F41">
              <w:rPr>
                <w:rFonts w:ascii="Corbel" w:hAnsi="Corbel"/>
                <w:lang w:eastAsia="fr-FR"/>
              </w:rPr>
              <w:t>donne deux défis aux élèves :</w:t>
            </w:r>
            <w:r w:rsidR="001A2F41" w:rsidRPr="001A2F41">
              <w:rPr>
                <w:i/>
                <w:lang w:eastAsia="fr-FR"/>
              </w:rPr>
              <w:t xml:space="preserve"> </w:t>
            </w:r>
          </w:p>
          <w:p w:rsidR="009010E5" w:rsidRDefault="001A2F41" w:rsidP="00997FCA">
            <w:pPr>
              <w:rPr>
                <w:i/>
                <w:lang w:eastAsia="fr-FR"/>
              </w:rPr>
            </w:pPr>
            <w:r w:rsidRPr="001A2F41">
              <w:rPr>
                <w:i/>
                <w:lang w:eastAsia="fr-FR"/>
              </w:rPr>
              <w:t>Comment</w:t>
            </w:r>
            <w:r>
              <w:rPr>
                <w:i/>
                <w:lang w:eastAsia="fr-FR"/>
              </w:rPr>
              <w:t xml:space="preserve"> faire pour garder un glaçon le plus longtemps possible ?</w:t>
            </w:r>
          </w:p>
          <w:p w:rsidR="00997FCA" w:rsidRPr="001A2F41" w:rsidRDefault="001A2F41" w:rsidP="001A2F41">
            <w:pPr>
              <w:rPr>
                <w:lang w:eastAsia="fr-FR"/>
              </w:rPr>
            </w:pPr>
            <w:r>
              <w:rPr>
                <w:i/>
                <w:lang w:eastAsia="fr-FR"/>
              </w:rPr>
              <w:t>Comment faire pour faire fondre un glaçon le plus rapidement possible ? (</w:t>
            </w:r>
            <w:r>
              <w:rPr>
                <w:lang w:eastAsia="fr-FR"/>
              </w:rPr>
              <w:t>sans le mettre dans la bouche !)</w:t>
            </w:r>
          </w:p>
          <w:p w:rsidR="001A2F41" w:rsidRPr="00C82CF2" w:rsidRDefault="001A2F41" w:rsidP="001A2F41">
            <w:pPr>
              <w:rPr>
                <w:rFonts w:ascii="Corbel" w:hAnsi="Corbel"/>
                <w:lang w:eastAsia="fr-FR"/>
              </w:rPr>
            </w:pPr>
            <w:r>
              <w:rPr>
                <w:rFonts w:ascii="Corbel" w:hAnsi="Corbel"/>
                <w:lang w:eastAsia="fr-FR"/>
              </w:rPr>
              <w:t>Les idées sont notées sur des feuilles volantes.</w:t>
            </w:r>
          </w:p>
        </w:tc>
        <w:tc>
          <w:tcPr>
            <w:tcW w:w="5849" w:type="dxa"/>
          </w:tcPr>
          <w:p w:rsidR="00997FCA" w:rsidRDefault="001A2F41" w:rsidP="001A2F41">
            <w:pPr>
              <w:rPr>
                <w:rFonts w:ascii="Corbel" w:hAnsi="Corbel"/>
                <w:i/>
                <w:lang w:eastAsia="fr-FR"/>
              </w:rPr>
            </w:pPr>
            <w:r>
              <w:rPr>
                <w:rFonts w:ascii="Corbel" w:hAnsi="Corbel"/>
                <w:lang w:eastAsia="fr-FR"/>
              </w:rPr>
              <w:t xml:space="preserve">Ils proposent des idées pour le garder le plus longtemps : </w:t>
            </w:r>
            <w:r>
              <w:rPr>
                <w:rFonts w:ascii="Corbel" w:hAnsi="Corbel"/>
                <w:i/>
                <w:lang w:eastAsia="fr-FR"/>
              </w:rPr>
              <w:t>« le mettre dans le frigo », « le mettre au congélateur », « dans une glacière », « dehors », « dans le micro-ondes »</w:t>
            </w:r>
          </w:p>
          <w:p w:rsidR="001A2F41" w:rsidRPr="00C82CF2" w:rsidRDefault="001A2F41" w:rsidP="001A2F41">
            <w:pPr>
              <w:rPr>
                <w:rFonts w:ascii="Corbel" w:hAnsi="Corbel"/>
                <w:lang w:eastAsia="fr-FR"/>
              </w:rPr>
            </w:pPr>
            <w:r>
              <w:rPr>
                <w:rFonts w:ascii="Corbel" w:hAnsi="Corbel"/>
                <w:lang w:eastAsia="fr-FR"/>
              </w:rPr>
              <w:t xml:space="preserve">Ils proposent des idées pour le faire fondre rapidement: </w:t>
            </w:r>
            <w:r>
              <w:rPr>
                <w:rFonts w:ascii="Corbel" w:hAnsi="Corbel"/>
                <w:i/>
                <w:lang w:eastAsia="fr-FR"/>
              </w:rPr>
              <w:t>« le mettre dans ses mains», « sur le radiateur », « le secouer très vite », « le mettre dans l’eau »</w:t>
            </w:r>
          </w:p>
        </w:tc>
        <w:tc>
          <w:tcPr>
            <w:tcW w:w="2131" w:type="dxa"/>
            <w:vAlign w:val="center"/>
          </w:tcPr>
          <w:p w:rsidR="00EB0DF8" w:rsidRDefault="00997FCA" w:rsidP="009B514F">
            <w:pPr>
              <w:jc w:val="center"/>
              <w:rPr>
                <w:rFonts w:ascii="Corbel" w:hAnsi="Corbel"/>
                <w:lang w:eastAsia="fr-FR"/>
              </w:rPr>
            </w:pPr>
            <w:r>
              <w:rPr>
                <w:rFonts w:ascii="Corbel" w:hAnsi="Corbel"/>
                <w:lang w:eastAsia="fr-FR"/>
              </w:rPr>
              <w:t>Regroupement</w:t>
            </w:r>
          </w:p>
        </w:tc>
      </w:tr>
      <w:tr w:rsidR="00997FCA" w:rsidRPr="005C0B30" w:rsidTr="001A2F41">
        <w:trPr>
          <w:trHeight w:val="867"/>
        </w:trPr>
        <w:tc>
          <w:tcPr>
            <w:tcW w:w="1872" w:type="dxa"/>
            <w:vAlign w:val="center"/>
          </w:tcPr>
          <w:p w:rsidR="00A0016E" w:rsidRDefault="00A0016E" w:rsidP="00EB0DF8">
            <w:pPr>
              <w:jc w:val="center"/>
              <w:rPr>
                <w:rFonts w:ascii="Corbel" w:hAnsi="Corbel"/>
                <w:b/>
                <w:lang w:eastAsia="fr-FR"/>
              </w:rPr>
            </w:pPr>
            <w:r>
              <w:rPr>
                <w:rFonts w:ascii="Corbel" w:hAnsi="Corbel"/>
                <w:b/>
                <w:lang w:eastAsia="fr-FR"/>
              </w:rPr>
              <w:t>Focaliation</w:t>
            </w:r>
          </w:p>
          <w:p w:rsidR="00997FCA" w:rsidRDefault="001A2F41" w:rsidP="00EB0DF8">
            <w:pPr>
              <w:jc w:val="center"/>
              <w:rPr>
                <w:rFonts w:ascii="Corbel" w:hAnsi="Corbel"/>
                <w:b/>
                <w:lang w:eastAsia="fr-FR"/>
              </w:rPr>
            </w:pPr>
            <w:r>
              <w:rPr>
                <w:rFonts w:ascii="Corbel" w:hAnsi="Corbel"/>
                <w:b/>
                <w:lang w:eastAsia="fr-FR"/>
              </w:rPr>
              <w:t>Expériences</w:t>
            </w:r>
          </w:p>
        </w:tc>
        <w:tc>
          <w:tcPr>
            <w:tcW w:w="5607" w:type="dxa"/>
          </w:tcPr>
          <w:p w:rsidR="00997FCA" w:rsidRDefault="00997FCA" w:rsidP="00997FCA">
            <w:pPr>
              <w:rPr>
                <w:rFonts w:ascii="Corbel" w:hAnsi="Corbel"/>
                <w:lang w:eastAsia="fr-FR"/>
              </w:rPr>
            </w:pPr>
            <w:r w:rsidRPr="00C82CF2">
              <w:rPr>
                <w:rFonts w:ascii="Corbel" w:hAnsi="Corbel"/>
                <w:lang w:eastAsia="fr-FR"/>
              </w:rPr>
              <w:t>L’enseignant</w:t>
            </w:r>
            <w:r w:rsidR="005F4E53">
              <w:rPr>
                <w:rFonts w:ascii="Corbel" w:hAnsi="Corbel"/>
                <w:lang w:eastAsia="fr-FR"/>
              </w:rPr>
              <w:t>.e</w:t>
            </w:r>
            <w:r w:rsidRPr="00C82CF2">
              <w:rPr>
                <w:rFonts w:ascii="Corbel" w:hAnsi="Corbel"/>
                <w:lang w:eastAsia="fr-FR"/>
              </w:rPr>
              <w:t xml:space="preserve"> </w:t>
            </w:r>
            <w:r w:rsidR="001A2F41">
              <w:rPr>
                <w:rFonts w:ascii="Corbel" w:hAnsi="Corbel"/>
                <w:lang w:eastAsia="fr-FR"/>
              </w:rPr>
              <w:t>donne un verre avec un glaçon par groupe. Les élèvent le placent dans un endroit pour le garder le plus longtemps possible.</w:t>
            </w:r>
          </w:p>
          <w:p w:rsidR="001A2F41" w:rsidRDefault="001A2F41" w:rsidP="00997FCA">
            <w:pPr>
              <w:rPr>
                <w:rFonts w:ascii="Corbel" w:hAnsi="Corbel"/>
                <w:lang w:eastAsia="fr-FR"/>
              </w:rPr>
            </w:pPr>
            <w:r>
              <w:rPr>
                <w:rFonts w:ascii="Corbel" w:hAnsi="Corbel"/>
                <w:lang w:eastAsia="fr-FR"/>
              </w:rPr>
              <w:t>Il donne ensuite un autre glaçon (2) par groupe. Les élèves essayent de le faire fondre le plus vite possible</w:t>
            </w:r>
          </w:p>
          <w:p w:rsidR="001A2F41" w:rsidRPr="00C82CF2" w:rsidRDefault="001A2F41" w:rsidP="00997FCA">
            <w:pPr>
              <w:rPr>
                <w:rFonts w:ascii="Corbel" w:hAnsi="Corbel"/>
                <w:lang w:eastAsia="fr-FR"/>
              </w:rPr>
            </w:pPr>
          </w:p>
          <w:p w:rsidR="00997FCA" w:rsidRPr="00C82CF2" w:rsidRDefault="00997FCA" w:rsidP="00997FCA">
            <w:pPr>
              <w:rPr>
                <w:rFonts w:ascii="Corbel" w:hAnsi="Corbel"/>
                <w:lang w:eastAsia="fr-FR"/>
              </w:rPr>
            </w:pPr>
            <w:r w:rsidRPr="00C82CF2">
              <w:rPr>
                <w:rFonts w:ascii="Corbel" w:hAnsi="Corbel"/>
                <w:lang w:eastAsia="fr-FR"/>
              </w:rPr>
              <w:t>Une affiche est ensuite réalisée pour récapituler ces conclusions.</w:t>
            </w:r>
          </w:p>
        </w:tc>
        <w:tc>
          <w:tcPr>
            <w:tcW w:w="5849" w:type="dxa"/>
          </w:tcPr>
          <w:p w:rsidR="00997FCA" w:rsidRDefault="00997FCA" w:rsidP="001A2F41">
            <w:pPr>
              <w:rPr>
                <w:rFonts w:ascii="Corbel" w:hAnsi="Corbel"/>
                <w:lang w:eastAsia="fr-FR"/>
              </w:rPr>
            </w:pPr>
            <w:r w:rsidRPr="00C82CF2">
              <w:rPr>
                <w:rFonts w:ascii="Corbel" w:hAnsi="Corbel"/>
                <w:lang w:eastAsia="fr-FR"/>
              </w:rPr>
              <w:t xml:space="preserve">Les élèves </w:t>
            </w:r>
            <w:r w:rsidR="001A2F41">
              <w:rPr>
                <w:rFonts w:ascii="Corbel" w:hAnsi="Corbel"/>
                <w:lang w:eastAsia="fr-FR"/>
              </w:rPr>
              <w:t>testent une hypothèse par groupe.</w:t>
            </w:r>
          </w:p>
          <w:p w:rsidR="001A2F41" w:rsidRDefault="001A2F41" w:rsidP="001A2F41">
            <w:pPr>
              <w:rPr>
                <w:rFonts w:ascii="Corbel" w:hAnsi="Corbel"/>
                <w:lang w:eastAsia="fr-FR"/>
              </w:rPr>
            </w:pPr>
            <w:r>
              <w:rPr>
                <w:rFonts w:ascii="Corbel" w:hAnsi="Corbel"/>
                <w:lang w:eastAsia="fr-FR"/>
              </w:rPr>
              <w:t>Ils viennent placer le papier avec leur hypothèse au tableau lorsque leur glaçon 2 est complètement fondu (dans l’ordre de fonte</w:t>
            </w:r>
            <w:r w:rsidR="005F4E53">
              <w:rPr>
                <w:rFonts w:ascii="Corbel" w:hAnsi="Corbel"/>
                <w:lang w:eastAsia="fr-FR"/>
              </w:rPr>
              <w:t xml:space="preserve"> en comparaison</w:t>
            </w:r>
            <w:r>
              <w:rPr>
                <w:rFonts w:ascii="Corbel" w:hAnsi="Corbel"/>
                <w:lang w:eastAsia="fr-FR"/>
              </w:rPr>
              <w:t xml:space="preserve"> avec les autres groupes).</w:t>
            </w:r>
          </w:p>
          <w:p w:rsidR="001A2F41" w:rsidRPr="00C82CF2" w:rsidRDefault="001A2F41" w:rsidP="005F4E53">
            <w:pPr>
              <w:rPr>
                <w:rFonts w:ascii="Corbel" w:hAnsi="Corbel"/>
                <w:lang w:eastAsia="fr-FR"/>
              </w:rPr>
            </w:pPr>
            <w:r>
              <w:rPr>
                <w:rFonts w:ascii="Corbel" w:hAnsi="Corbel"/>
                <w:lang w:eastAsia="fr-FR"/>
              </w:rPr>
              <w:t xml:space="preserve">Lorsque tous les glaçons 2 sont fondus, les élèves vont chercher les glaçons 1 et les observent. Ils placent leur hypothèse au tableau – dans l’ordre des glaçons les </w:t>
            </w:r>
            <w:r w:rsidR="005F4E53">
              <w:rPr>
                <w:rFonts w:ascii="Corbel" w:hAnsi="Corbel"/>
                <w:lang w:eastAsia="fr-FR"/>
              </w:rPr>
              <w:t>moins au plus fondus</w:t>
            </w:r>
          </w:p>
        </w:tc>
        <w:tc>
          <w:tcPr>
            <w:tcW w:w="2131" w:type="dxa"/>
            <w:vAlign w:val="center"/>
          </w:tcPr>
          <w:p w:rsidR="00997FCA" w:rsidRDefault="001A2F41" w:rsidP="001A2F41">
            <w:pPr>
              <w:jc w:val="center"/>
              <w:rPr>
                <w:rFonts w:ascii="Corbel" w:hAnsi="Corbel"/>
                <w:lang w:eastAsia="fr-FR"/>
              </w:rPr>
            </w:pPr>
            <w:r>
              <w:rPr>
                <w:rFonts w:ascii="Corbel" w:hAnsi="Corbel"/>
                <w:lang w:eastAsia="fr-FR"/>
              </w:rPr>
              <w:t>En groupe puis r</w:t>
            </w:r>
            <w:r w:rsidR="00997FCA">
              <w:rPr>
                <w:rFonts w:ascii="Corbel" w:hAnsi="Corbel"/>
                <w:lang w:eastAsia="fr-FR"/>
              </w:rPr>
              <w:t>egroupement</w:t>
            </w:r>
          </w:p>
        </w:tc>
      </w:tr>
    </w:tbl>
    <w:p w:rsidR="005C0B30" w:rsidRDefault="005C0B30" w:rsidP="005C0B30">
      <w:pPr>
        <w:pStyle w:val="Titre"/>
        <w:rPr>
          <w:color w:val="31849B" w:themeColor="accent5" w:themeShade="BF"/>
          <w:sz w:val="48"/>
        </w:rPr>
      </w:pPr>
      <w:r w:rsidRPr="005C0B30">
        <w:rPr>
          <w:sz w:val="48"/>
        </w:rPr>
        <w:br w:type="page"/>
      </w:r>
      <w:r w:rsidR="009A400E">
        <w:rPr>
          <w:color w:val="31849B" w:themeColor="accent5" w:themeShade="BF"/>
          <w:sz w:val="72"/>
        </w:rPr>
        <w:lastRenderedPageBreak/>
        <w:t>3</w:t>
      </w:r>
      <w:r w:rsidRPr="00FE1749">
        <w:rPr>
          <w:color w:val="31849B" w:themeColor="accent5" w:themeShade="BF"/>
          <w:sz w:val="72"/>
        </w:rPr>
        <w:t xml:space="preserve">. </w:t>
      </w:r>
      <w:r w:rsidR="006B6EB3">
        <w:rPr>
          <w:color w:val="31849B" w:themeColor="accent5" w:themeShade="BF"/>
          <w:sz w:val="48"/>
        </w:rPr>
        <w:t>Rendre l’eau solide</w:t>
      </w:r>
    </w:p>
    <w:p w:rsidR="006B6EB3" w:rsidRPr="00823C0B" w:rsidRDefault="006B6EB3" w:rsidP="006B6EB3">
      <w:pPr>
        <w:rPr>
          <w:lang w:eastAsia="fr-FR"/>
        </w:rPr>
      </w:pPr>
      <w:r w:rsidRPr="005F4E53">
        <w:rPr>
          <w:rStyle w:val="Titre2Car"/>
          <w:rFonts w:eastAsia="Calibri"/>
          <w:color w:val="E36C0A" w:themeColor="accent6" w:themeShade="BF"/>
          <w:sz w:val="24"/>
        </w:rPr>
        <w:t>But</w:t>
      </w:r>
      <w:r w:rsidRPr="005F4E53">
        <w:rPr>
          <w:rStyle w:val="Titre2Car"/>
          <w:rFonts w:eastAsia="Calibri"/>
          <w:color w:val="E36C0A" w:themeColor="accent6" w:themeShade="BF"/>
        </w:rPr>
        <w:t> </w:t>
      </w:r>
      <w:r w:rsidRPr="00823C0B">
        <w:rPr>
          <w:lang w:eastAsia="fr-FR"/>
        </w:rPr>
        <w:t xml:space="preserve">: se rendre compte de la réversibilité des changements d’état. Renforcer la notion abordée lors de la séance précédente : le glaçon est de l’eau sous forme solide. </w:t>
      </w:r>
    </w:p>
    <w:tbl>
      <w:tblPr>
        <w:tblpPr w:leftFromText="141" w:rightFromText="141" w:vertAnchor="page" w:horzAnchor="margin" w:tblpY="2045"/>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095"/>
        <w:gridCol w:w="5409"/>
        <w:gridCol w:w="1982"/>
      </w:tblGrid>
      <w:tr w:rsidR="006B6EB3" w:rsidRPr="005C0B30" w:rsidTr="006B6EB3">
        <w:trPr>
          <w:trHeight w:val="294"/>
        </w:trPr>
        <w:tc>
          <w:tcPr>
            <w:tcW w:w="1668" w:type="dxa"/>
            <w:shd w:val="clear" w:color="auto" w:fill="DBE5F1"/>
          </w:tcPr>
          <w:p w:rsidR="006B6EB3" w:rsidRPr="005C0B30" w:rsidRDefault="006B6EB3" w:rsidP="006B6EB3">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6B6EB3" w:rsidRPr="005C0B30" w:rsidRDefault="006B6EB3" w:rsidP="006B6EB3">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6B6EB3" w:rsidRPr="005C0B30" w:rsidRDefault="006B6EB3" w:rsidP="006B6EB3">
            <w:pPr>
              <w:jc w:val="center"/>
              <w:rPr>
                <w:rFonts w:ascii="Corbel" w:hAnsi="Corbel"/>
                <w:b/>
                <w:lang w:eastAsia="fr-FR"/>
              </w:rPr>
            </w:pPr>
            <w:r w:rsidRPr="005C0B30">
              <w:rPr>
                <w:rFonts w:ascii="Corbel" w:hAnsi="Corbel"/>
                <w:b/>
                <w:lang w:eastAsia="fr-FR"/>
              </w:rPr>
              <w:t>Conditions</w:t>
            </w:r>
          </w:p>
        </w:tc>
      </w:tr>
      <w:tr w:rsidR="006B6EB3" w:rsidRPr="005C0B30" w:rsidTr="00E341B3">
        <w:trPr>
          <w:trHeight w:val="382"/>
        </w:trPr>
        <w:tc>
          <w:tcPr>
            <w:tcW w:w="1668" w:type="dxa"/>
          </w:tcPr>
          <w:p w:rsidR="006B6EB3" w:rsidRPr="005C0B30" w:rsidRDefault="006B6EB3" w:rsidP="006B6EB3">
            <w:pPr>
              <w:rPr>
                <w:rFonts w:ascii="Corbel" w:hAnsi="Corbel"/>
                <w:lang w:eastAsia="fr-FR"/>
              </w:rPr>
            </w:pPr>
          </w:p>
        </w:tc>
        <w:tc>
          <w:tcPr>
            <w:tcW w:w="6095" w:type="dxa"/>
          </w:tcPr>
          <w:p w:rsidR="006B6EB3" w:rsidRPr="005C0B30" w:rsidRDefault="006B6EB3" w:rsidP="006B6EB3">
            <w:pPr>
              <w:rPr>
                <w:rFonts w:ascii="Corbel" w:hAnsi="Corbel"/>
                <w:b/>
                <w:lang w:eastAsia="fr-FR"/>
              </w:rPr>
            </w:pPr>
            <w:r w:rsidRPr="005C0B30">
              <w:rPr>
                <w:rFonts w:ascii="Corbel" w:hAnsi="Corbel"/>
                <w:b/>
                <w:lang w:eastAsia="fr-FR"/>
              </w:rPr>
              <w:t>L’enseignant</w:t>
            </w:r>
            <w:r w:rsidR="005F4E53">
              <w:rPr>
                <w:rFonts w:ascii="Corbel" w:hAnsi="Corbel"/>
                <w:b/>
                <w:lang w:eastAsia="fr-FR"/>
              </w:rPr>
              <w:t>.e</w:t>
            </w:r>
          </w:p>
        </w:tc>
        <w:tc>
          <w:tcPr>
            <w:tcW w:w="5409" w:type="dxa"/>
          </w:tcPr>
          <w:p w:rsidR="006B6EB3" w:rsidRPr="005C0B30" w:rsidRDefault="006B6EB3" w:rsidP="006B6EB3">
            <w:pPr>
              <w:rPr>
                <w:rFonts w:ascii="Corbel" w:hAnsi="Corbel"/>
                <w:b/>
                <w:lang w:eastAsia="fr-FR"/>
              </w:rPr>
            </w:pPr>
            <w:r w:rsidRPr="005C0B30">
              <w:rPr>
                <w:rFonts w:ascii="Corbel" w:hAnsi="Corbel"/>
                <w:b/>
                <w:lang w:eastAsia="fr-FR"/>
              </w:rPr>
              <w:t>Les élèves</w:t>
            </w:r>
          </w:p>
        </w:tc>
        <w:tc>
          <w:tcPr>
            <w:tcW w:w="1982" w:type="dxa"/>
          </w:tcPr>
          <w:p w:rsidR="006B6EB3" w:rsidRPr="005C0B30" w:rsidRDefault="006B6EB3" w:rsidP="006B6EB3">
            <w:pPr>
              <w:rPr>
                <w:rFonts w:ascii="Corbel" w:hAnsi="Corbel"/>
                <w:lang w:eastAsia="fr-FR"/>
              </w:rPr>
            </w:pPr>
          </w:p>
        </w:tc>
      </w:tr>
      <w:tr w:rsidR="006B6EB3" w:rsidRPr="005C0B30" w:rsidTr="00E341B3">
        <w:trPr>
          <w:trHeight w:val="572"/>
        </w:trPr>
        <w:tc>
          <w:tcPr>
            <w:tcW w:w="1668" w:type="dxa"/>
            <w:vAlign w:val="center"/>
          </w:tcPr>
          <w:p w:rsidR="006B6EB3" w:rsidRPr="005A38D0" w:rsidRDefault="006B6EB3" w:rsidP="006B6EB3">
            <w:pPr>
              <w:jc w:val="center"/>
              <w:rPr>
                <w:rFonts w:ascii="Corbel" w:hAnsi="Corbel"/>
                <w:b/>
                <w:lang w:eastAsia="fr-FR"/>
              </w:rPr>
            </w:pPr>
            <w:r>
              <w:rPr>
                <w:rFonts w:ascii="Corbel" w:hAnsi="Corbel"/>
                <w:b/>
                <w:lang w:eastAsia="fr-FR"/>
              </w:rPr>
              <w:t>Familiarisation</w:t>
            </w:r>
          </w:p>
        </w:tc>
        <w:tc>
          <w:tcPr>
            <w:tcW w:w="6095" w:type="dxa"/>
            <w:vAlign w:val="center"/>
          </w:tcPr>
          <w:p w:rsidR="006B6EB3" w:rsidRDefault="00E341B3" w:rsidP="006B6EB3">
            <w:pPr>
              <w:rPr>
                <w:rFonts w:ascii="Corbel" w:hAnsi="Corbel"/>
                <w:i/>
                <w:lang w:eastAsia="fr-FR"/>
              </w:rPr>
            </w:pPr>
            <w:r>
              <w:rPr>
                <w:rFonts w:ascii="Corbel" w:hAnsi="Corbel"/>
                <w:lang w:eastAsia="fr-FR"/>
              </w:rPr>
              <w:t>L’enseignant</w:t>
            </w:r>
            <w:r w:rsidR="005F4E53">
              <w:rPr>
                <w:rFonts w:ascii="Corbel" w:hAnsi="Corbel"/>
                <w:lang w:eastAsia="fr-FR"/>
              </w:rPr>
              <w:t>.e</w:t>
            </w:r>
            <w:r>
              <w:rPr>
                <w:rFonts w:ascii="Corbel" w:hAnsi="Corbel"/>
                <w:lang w:eastAsia="fr-FR"/>
              </w:rPr>
              <w:t xml:space="preserve"> fait réfléchir les élèves : </w:t>
            </w:r>
            <w:r>
              <w:rPr>
                <w:rFonts w:ascii="Corbel" w:hAnsi="Corbel"/>
                <w:i/>
                <w:lang w:eastAsia="fr-FR"/>
              </w:rPr>
              <w:t xml:space="preserve">Le glaçon est-il de l’eau ? </w:t>
            </w:r>
            <w:r>
              <w:rPr>
                <w:rFonts w:ascii="Corbel" w:hAnsi="Corbel"/>
                <w:lang w:eastAsia="fr-FR"/>
              </w:rPr>
              <w:t xml:space="preserve">Il introduit le concept de solide : </w:t>
            </w:r>
            <w:r>
              <w:rPr>
                <w:rFonts w:ascii="Corbel" w:hAnsi="Corbel"/>
                <w:i/>
                <w:lang w:eastAsia="fr-FR"/>
              </w:rPr>
              <w:t>On dit que le glaçon est de l’eau solide.</w:t>
            </w:r>
          </w:p>
          <w:p w:rsidR="00E341B3" w:rsidRPr="00E341B3" w:rsidRDefault="00E341B3" w:rsidP="00E341B3">
            <w:pPr>
              <w:rPr>
                <w:rFonts w:ascii="Corbel" w:hAnsi="Corbel"/>
                <w:lang w:eastAsia="fr-FR"/>
              </w:rPr>
            </w:pPr>
            <w:r>
              <w:rPr>
                <w:rFonts w:ascii="Corbel" w:hAnsi="Corbel"/>
                <w:lang w:eastAsia="fr-FR"/>
              </w:rPr>
              <w:t>Il donne un nouveau défi : comment fabriquer de nouveau des glaçons avec l’eau qui a fondu ?</w:t>
            </w:r>
          </w:p>
        </w:tc>
        <w:tc>
          <w:tcPr>
            <w:tcW w:w="5409" w:type="dxa"/>
            <w:vAlign w:val="center"/>
          </w:tcPr>
          <w:p w:rsidR="006B6EB3" w:rsidRDefault="006B6EB3" w:rsidP="00E341B3">
            <w:pPr>
              <w:rPr>
                <w:rFonts w:ascii="Corbel" w:hAnsi="Corbel"/>
                <w:lang w:eastAsia="fr-FR"/>
              </w:rPr>
            </w:pPr>
            <w:r>
              <w:rPr>
                <w:rFonts w:ascii="Corbel" w:hAnsi="Corbel"/>
                <w:lang w:eastAsia="fr-FR"/>
              </w:rPr>
              <w:t xml:space="preserve">Les élèves </w:t>
            </w:r>
            <w:r w:rsidR="00E341B3">
              <w:rPr>
                <w:rFonts w:ascii="Corbel" w:hAnsi="Corbel"/>
                <w:lang w:eastAsia="fr-FR"/>
              </w:rPr>
              <w:t>se souviennent des étapes précédentes. Le glaçon est devenu de l’eau liquide.</w:t>
            </w:r>
          </w:p>
          <w:p w:rsidR="00E341B3" w:rsidRPr="00E341B3" w:rsidRDefault="00E341B3" w:rsidP="00E341B3">
            <w:pPr>
              <w:rPr>
                <w:rFonts w:ascii="Corbel" w:hAnsi="Corbel"/>
                <w:lang w:eastAsia="fr-FR"/>
              </w:rPr>
            </w:pPr>
            <w:r>
              <w:rPr>
                <w:rFonts w:ascii="Corbel" w:hAnsi="Corbel"/>
                <w:lang w:eastAsia="fr-FR"/>
              </w:rPr>
              <w:t xml:space="preserve">Les élèves donnent leurs hypothèses </w:t>
            </w:r>
            <w:r>
              <w:rPr>
                <w:rFonts w:ascii="Corbel" w:hAnsi="Corbel"/>
                <w:i/>
                <w:lang w:eastAsia="fr-FR"/>
              </w:rPr>
              <w:t xml:space="preserve">« il faut mettre de l’eau dehors », « au congélateur », « dans le frigo ». </w:t>
            </w:r>
            <w:r>
              <w:rPr>
                <w:rFonts w:ascii="Corbel" w:hAnsi="Corbel"/>
                <w:lang w:eastAsia="fr-FR"/>
              </w:rPr>
              <w:t>Ils placent les bacs à glaçons dans les endroits qu’ils souhaitent tester.</w:t>
            </w:r>
          </w:p>
        </w:tc>
        <w:tc>
          <w:tcPr>
            <w:tcW w:w="1982" w:type="dxa"/>
            <w:vAlign w:val="center"/>
          </w:tcPr>
          <w:p w:rsidR="006B6EB3" w:rsidRPr="005C0B30" w:rsidRDefault="006B6EB3" w:rsidP="006B6EB3">
            <w:pPr>
              <w:jc w:val="center"/>
              <w:rPr>
                <w:rFonts w:ascii="Corbel" w:hAnsi="Corbel"/>
                <w:lang w:eastAsia="fr-FR"/>
              </w:rPr>
            </w:pPr>
          </w:p>
          <w:p w:rsidR="006B6EB3" w:rsidRPr="005C0B30" w:rsidRDefault="006B6EB3" w:rsidP="006B6EB3">
            <w:pPr>
              <w:jc w:val="center"/>
              <w:rPr>
                <w:rFonts w:ascii="Corbel" w:hAnsi="Corbel"/>
                <w:lang w:eastAsia="fr-FR"/>
              </w:rPr>
            </w:pPr>
            <w:r>
              <w:rPr>
                <w:rFonts w:ascii="Corbel" w:hAnsi="Corbel"/>
                <w:lang w:eastAsia="fr-FR"/>
              </w:rPr>
              <w:t>En groupe</w:t>
            </w:r>
          </w:p>
          <w:p w:rsidR="006B6EB3" w:rsidRPr="005C0B30" w:rsidRDefault="006B6EB3" w:rsidP="006B6EB3">
            <w:pPr>
              <w:jc w:val="center"/>
              <w:rPr>
                <w:rFonts w:ascii="Corbel" w:hAnsi="Corbel"/>
                <w:lang w:eastAsia="fr-FR"/>
              </w:rPr>
            </w:pPr>
          </w:p>
        </w:tc>
      </w:tr>
      <w:tr w:rsidR="006B6EB3" w:rsidRPr="005C0B30" w:rsidTr="00E341B3">
        <w:trPr>
          <w:trHeight w:val="572"/>
        </w:trPr>
        <w:tc>
          <w:tcPr>
            <w:tcW w:w="1668" w:type="dxa"/>
            <w:vAlign w:val="center"/>
          </w:tcPr>
          <w:p w:rsidR="006B6EB3" w:rsidRPr="005A38D0" w:rsidRDefault="006B6EB3" w:rsidP="006B6EB3">
            <w:pPr>
              <w:jc w:val="center"/>
              <w:rPr>
                <w:rFonts w:ascii="Corbel" w:hAnsi="Corbel"/>
                <w:b/>
                <w:lang w:eastAsia="fr-FR"/>
              </w:rPr>
            </w:pPr>
            <w:r>
              <w:rPr>
                <w:rFonts w:ascii="Corbel" w:hAnsi="Corbel"/>
                <w:b/>
                <w:lang w:eastAsia="fr-FR"/>
              </w:rPr>
              <w:t>Focalisation</w:t>
            </w:r>
            <w:r w:rsidRPr="005A38D0">
              <w:rPr>
                <w:rFonts w:ascii="Corbel" w:hAnsi="Corbel"/>
                <w:b/>
                <w:lang w:eastAsia="fr-FR"/>
              </w:rPr>
              <w:t xml:space="preserve"> </w:t>
            </w:r>
          </w:p>
        </w:tc>
        <w:tc>
          <w:tcPr>
            <w:tcW w:w="6095" w:type="dxa"/>
            <w:vAlign w:val="center"/>
          </w:tcPr>
          <w:p w:rsidR="00535CF3" w:rsidRPr="00535CF3" w:rsidRDefault="00535CF3" w:rsidP="00535CF3">
            <w:pPr>
              <w:shd w:val="clear" w:color="auto" w:fill="FABF8F" w:themeFill="accent6" w:themeFillTint="99"/>
              <w:rPr>
                <w:rFonts w:ascii="Corbel" w:hAnsi="Corbel"/>
                <w:b/>
                <w:lang w:eastAsia="fr-FR"/>
              </w:rPr>
            </w:pPr>
            <w:r w:rsidRPr="00535CF3">
              <w:rPr>
                <w:rFonts w:ascii="Corbel" w:hAnsi="Corbel"/>
                <w:b/>
                <w:lang w:eastAsia="fr-FR"/>
              </w:rPr>
              <w:t>Après plusieurs heures :</w:t>
            </w:r>
          </w:p>
          <w:p w:rsidR="006B6EB3" w:rsidRPr="00E341B3" w:rsidRDefault="006B6EB3" w:rsidP="00E341B3">
            <w:pPr>
              <w:rPr>
                <w:rFonts w:ascii="Corbel" w:hAnsi="Corbel"/>
                <w:i/>
                <w:lang w:eastAsia="fr-FR"/>
              </w:rPr>
            </w:pPr>
            <w:r>
              <w:rPr>
                <w:rFonts w:ascii="Corbel" w:hAnsi="Corbel"/>
                <w:lang w:eastAsia="fr-FR"/>
              </w:rPr>
              <w:t>L’enseignant</w:t>
            </w:r>
            <w:r w:rsidR="005F4E53">
              <w:rPr>
                <w:rFonts w:ascii="Corbel" w:hAnsi="Corbel"/>
                <w:lang w:eastAsia="fr-FR"/>
              </w:rPr>
              <w:t>.e</w:t>
            </w:r>
            <w:r>
              <w:rPr>
                <w:rFonts w:ascii="Corbel" w:hAnsi="Corbel"/>
                <w:lang w:eastAsia="fr-FR"/>
              </w:rPr>
              <w:t xml:space="preserve"> </w:t>
            </w:r>
            <w:r w:rsidR="00E341B3">
              <w:rPr>
                <w:rFonts w:ascii="Corbel" w:hAnsi="Corbel"/>
                <w:lang w:eastAsia="fr-FR"/>
              </w:rPr>
              <w:t xml:space="preserve">fait observer aux élèves le résultat des bacs à glaçons : </w:t>
            </w:r>
            <w:r w:rsidR="00E341B3">
              <w:rPr>
                <w:rFonts w:ascii="Corbel" w:hAnsi="Corbel"/>
                <w:i/>
                <w:lang w:eastAsia="fr-FR"/>
              </w:rPr>
              <w:t>Que s’est-il passé ?</w:t>
            </w:r>
          </w:p>
        </w:tc>
        <w:tc>
          <w:tcPr>
            <w:tcW w:w="5409" w:type="dxa"/>
            <w:vAlign w:val="center"/>
          </w:tcPr>
          <w:p w:rsidR="006B6EB3" w:rsidRPr="00E341B3" w:rsidRDefault="006B6EB3" w:rsidP="00E341B3">
            <w:pPr>
              <w:rPr>
                <w:rFonts w:ascii="Corbel" w:hAnsi="Corbel"/>
                <w:i/>
                <w:lang w:eastAsia="fr-FR"/>
              </w:rPr>
            </w:pPr>
            <w:r>
              <w:rPr>
                <w:rFonts w:ascii="Corbel" w:hAnsi="Corbel"/>
                <w:lang w:eastAsia="fr-FR"/>
              </w:rPr>
              <w:t xml:space="preserve">Les élèves </w:t>
            </w:r>
            <w:r w:rsidR="00E341B3">
              <w:rPr>
                <w:rFonts w:ascii="Corbel" w:hAnsi="Corbel"/>
                <w:lang w:eastAsia="fr-FR"/>
              </w:rPr>
              <w:t xml:space="preserve">font le lien entre la température et l’état de l’eau : </w:t>
            </w:r>
            <w:r w:rsidR="00E341B3">
              <w:rPr>
                <w:rFonts w:ascii="Corbel" w:hAnsi="Corbel"/>
                <w:i/>
                <w:lang w:eastAsia="fr-FR"/>
              </w:rPr>
              <w:t>« Dans le congélateur, il fait très froid, et ça fait des glaçons », « dans le réfrigérateur, il ne fait pas assez froid »</w:t>
            </w:r>
          </w:p>
        </w:tc>
        <w:tc>
          <w:tcPr>
            <w:tcW w:w="1982" w:type="dxa"/>
            <w:vAlign w:val="center"/>
          </w:tcPr>
          <w:p w:rsidR="006B6EB3" w:rsidRPr="005C0B30" w:rsidRDefault="00A0016E" w:rsidP="006B6EB3">
            <w:pPr>
              <w:jc w:val="center"/>
              <w:rPr>
                <w:rFonts w:ascii="Corbel" w:hAnsi="Corbel"/>
                <w:lang w:eastAsia="fr-FR"/>
              </w:rPr>
            </w:pPr>
            <w:r>
              <w:rPr>
                <w:rFonts w:ascii="Corbel" w:hAnsi="Corbel"/>
                <w:lang w:eastAsia="fr-FR"/>
              </w:rPr>
              <w:t>Regroupement</w:t>
            </w:r>
          </w:p>
        </w:tc>
      </w:tr>
      <w:tr w:rsidR="006B6EB3" w:rsidRPr="005C0B30" w:rsidTr="00E341B3">
        <w:trPr>
          <w:trHeight w:val="572"/>
        </w:trPr>
        <w:tc>
          <w:tcPr>
            <w:tcW w:w="1668" w:type="dxa"/>
            <w:vAlign w:val="center"/>
          </w:tcPr>
          <w:p w:rsidR="006B6EB3" w:rsidRPr="005A38D0" w:rsidRDefault="00E341B3" w:rsidP="006B6EB3">
            <w:pPr>
              <w:jc w:val="center"/>
              <w:rPr>
                <w:rFonts w:ascii="Corbel" w:hAnsi="Corbel"/>
                <w:b/>
                <w:lang w:eastAsia="fr-FR"/>
              </w:rPr>
            </w:pPr>
            <w:r>
              <w:rPr>
                <w:rFonts w:ascii="Corbel" w:hAnsi="Corbel"/>
                <w:b/>
                <w:lang w:eastAsia="fr-FR"/>
              </w:rPr>
              <w:t>Traces écrites</w:t>
            </w:r>
          </w:p>
        </w:tc>
        <w:tc>
          <w:tcPr>
            <w:tcW w:w="6095" w:type="dxa"/>
            <w:vAlign w:val="center"/>
          </w:tcPr>
          <w:p w:rsidR="006B6EB3" w:rsidRDefault="006B6EB3" w:rsidP="00535CF3">
            <w:pPr>
              <w:rPr>
                <w:rFonts w:ascii="Corbel" w:hAnsi="Corbel"/>
                <w:lang w:eastAsia="fr-FR"/>
              </w:rPr>
            </w:pPr>
            <w:r w:rsidRPr="00C82CF2">
              <w:rPr>
                <w:rFonts w:ascii="Corbel" w:hAnsi="Corbel"/>
                <w:lang w:eastAsia="fr-FR"/>
              </w:rPr>
              <w:t>L’enseignant</w:t>
            </w:r>
            <w:r w:rsidR="005F4E53">
              <w:rPr>
                <w:rFonts w:ascii="Corbel" w:hAnsi="Corbel"/>
                <w:lang w:eastAsia="fr-FR"/>
              </w:rPr>
              <w:t>.e</w:t>
            </w:r>
            <w:r w:rsidRPr="00C82CF2">
              <w:rPr>
                <w:rFonts w:ascii="Corbel" w:hAnsi="Corbel"/>
                <w:lang w:eastAsia="fr-FR"/>
              </w:rPr>
              <w:t xml:space="preserve"> </w:t>
            </w:r>
            <w:r w:rsidR="00535CF3">
              <w:rPr>
                <w:rFonts w:ascii="Corbel" w:hAnsi="Corbel"/>
                <w:lang w:eastAsia="fr-FR"/>
              </w:rPr>
              <w:t xml:space="preserve">créé une affiche avec les conclusions des élèves. </w:t>
            </w:r>
            <w:r w:rsidR="00535CF3">
              <w:rPr>
                <w:rFonts w:ascii="Corbel" w:hAnsi="Corbel"/>
                <w:i/>
                <w:lang w:eastAsia="fr-FR"/>
              </w:rPr>
              <w:t>L’eau glace lorsqu’il fait très froid. Il ne fait pas assez froid dans le réfrigérateur, l’eau reste liquide. L’eau devient solide dans le congélateur.</w:t>
            </w:r>
            <w:r w:rsidR="00535CF3">
              <w:rPr>
                <w:rFonts w:ascii="Corbel" w:hAnsi="Corbel"/>
                <w:lang w:eastAsia="fr-FR"/>
              </w:rPr>
              <w:t xml:space="preserve"> </w:t>
            </w:r>
          </w:p>
          <w:p w:rsidR="00535CF3" w:rsidRPr="002F0ACD" w:rsidRDefault="00535CF3" w:rsidP="00535CF3">
            <w:pPr>
              <w:rPr>
                <w:rFonts w:ascii="Corbel" w:hAnsi="Corbel"/>
                <w:i/>
                <w:lang w:eastAsia="fr-FR"/>
              </w:rPr>
            </w:pPr>
            <w:r>
              <w:rPr>
                <w:rFonts w:ascii="Corbel" w:hAnsi="Corbel"/>
                <w:lang w:eastAsia="fr-FR"/>
              </w:rPr>
              <w:t>L’enseignant fait</w:t>
            </w:r>
            <w:r w:rsidR="005F4E53">
              <w:rPr>
                <w:rFonts w:ascii="Corbel" w:hAnsi="Corbel"/>
                <w:lang w:eastAsia="fr-FR"/>
              </w:rPr>
              <w:t>.e</w:t>
            </w:r>
            <w:r>
              <w:rPr>
                <w:rFonts w:ascii="Corbel" w:hAnsi="Corbel"/>
                <w:lang w:eastAsia="fr-FR"/>
              </w:rPr>
              <w:t xml:space="preserve"> le lien avec </w:t>
            </w:r>
            <w:r w:rsidR="002F0ACD">
              <w:rPr>
                <w:rFonts w:ascii="Corbel" w:hAnsi="Corbel"/>
                <w:lang w:eastAsia="fr-FR"/>
              </w:rPr>
              <w:t xml:space="preserve">les observations quotidiennes des élèves : </w:t>
            </w:r>
            <w:r w:rsidR="002F0ACD">
              <w:rPr>
                <w:rFonts w:ascii="Corbel" w:hAnsi="Corbel"/>
                <w:i/>
                <w:lang w:eastAsia="fr-FR"/>
              </w:rPr>
              <w:t>Est-ce qu’une flaque c’est de l’eau ? et un lac ? Est-ce de l’eau solide ou liquide ?</w:t>
            </w:r>
          </w:p>
        </w:tc>
        <w:tc>
          <w:tcPr>
            <w:tcW w:w="5409" w:type="dxa"/>
            <w:vAlign w:val="center"/>
          </w:tcPr>
          <w:p w:rsidR="006B6EB3" w:rsidRDefault="006B6EB3" w:rsidP="002F0ACD">
            <w:pPr>
              <w:rPr>
                <w:rFonts w:ascii="Corbel" w:hAnsi="Corbel"/>
                <w:lang w:eastAsia="fr-FR"/>
              </w:rPr>
            </w:pPr>
            <w:r w:rsidRPr="00C82CF2">
              <w:rPr>
                <w:rFonts w:ascii="Corbel" w:hAnsi="Corbel"/>
                <w:lang w:eastAsia="fr-FR"/>
              </w:rPr>
              <w:t xml:space="preserve">Les élèves </w:t>
            </w:r>
            <w:r w:rsidR="002F0ACD">
              <w:rPr>
                <w:rFonts w:ascii="Corbel" w:hAnsi="Corbel"/>
                <w:lang w:eastAsia="fr-FR"/>
              </w:rPr>
              <w:t xml:space="preserve"> réutilisent le vocabulaire. Ils gardent une trace écrite dans leur cahier.</w:t>
            </w:r>
          </w:p>
          <w:p w:rsidR="002F0ACD" w:rsidRPr="002F0ACD" w:rsidRDefault="002F0ACD" w:rsidP="002F0ACD">
            <w:pPr>
              <w:rPr>
                <w:rFonts w:ascii="Corbel" w:hAnsi="Corbel"/>
                <w:i/>
                <w:lang w:eastAsia="fr-FR"/>
              </w:rPr>
            </w:pPr>
            <w:r>
              <w:rPr>
                <w:rFonts w:ascii="Corbel" w:hAnsi="Corbel"/>
                <w:lang w:eastAsia="fr-FR"/>
              </w:rPr>
              <w:t>Ils s’appuient sur leurs expériences pour faire le lien avec le changement d’état de l’eau « </w:t>
            </w:r>
            <w:r>
              <w:rPr>
                <w:rFonts w:ascii="Corbel" w:hAnsi="Corbel"/>
                <w:i/>
                <w:lang w:eastAsia="fr-FR"/>
              </w:rPr>
              <w:t>Quand on garde la neige dans ces mains ça devient liquide », « en hiver, les flaques d’eau font de la glace »</w:t>
            </w:r>
          </w:p>
        </w:tc>
        <w:tc>
          <w:tcPr>
            <w:tcW w:w="1982" w:type="dxa"/>
            <w:vAlign w:val="center"/>
          </w:tcPr>
          <w:p w:rsidR="006B6EB3" w:rsidRPr="005C0B30" w:rsidRDefault="006B6EB3" w:rsidP="006B6EB3">
            <w:pPr>
              <w:jc w:val="center"/>
              <w:rPr>
                <w:rFonts w:ascii="Corbel" w:hAnsi="Corbel"/>
                <w:lang w:eastAsia="fr-FR"/>
              </w:rPr>
            </w:pPr>
            <w:r>
              <w:rPr>
                <w:rFonts w:ascii="Corbel" w:hAnsi="Corbel"/>
                <w:lang w:eastAsia="fr-FR"/>
              </w:rPr>
              <w:t>Regroupement</w:t>
            </w:r>
          </w:p>
        </w:tc>
      </w:tr>
    </w:tbl>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2F0ACD" w:rsidRDefault="002F0ACD" w:rsidP="009010E5">
      <w:pPr>
        <w:pStyle w:val="Titre"/>
        <w:rPr>
          <w:color w:val="31849B" w:themeColor="accent5" w:themeShade="BF"/>
          <w:sz w:val="72"/>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Default="002F0ACD" w:rsidP="002F0ACD">
      <w:pPr>
        <w:tabs>
          <w:tab w:val="left" w:pos="1909"/>
        </w:tabs>
        <w:rPr>
          <w:lang w:bidi="en-US"/>
        </w:rPr>
      </w:pPr>
      <w:r>
        <w:rPr>
          <w:lang w:bidi="en-US"/>
        </w:rPr>
        <w:tab/>
      </w:r>
    </w:p>
    <w:p w:rsidR="002F0ACD" w:rsidRDefault="009B514F" w:rsidP="002F0ACD">
      <w:pPr>
        <w:pStyle w:val="Titre"/>
        <w:rPr>
          <w:color w:val="31849B" w:themeColor="accent5" w:themeShade="BF"/>
          <w:sz w:val="48"/>
        </w:rPr>
      </w:pPr>
      <w:r>
        <w:rPr>
          <w:color w:val="31849B" w:themeColor="accent5" w:themeShade="BF"/>
          <w:sz w:val="72"/>
        </w:rPr>
        <w:lastRenderedPageBreak/>
        <w:t>4</w:t>
      </w:r>
      <w:r w:rsidR="002F0ACD" w:rsidRPr="00FE1749">
        <w:rPr>
          <w:color w:val="31849B" w:themeColor="accent5" w:themeShade="BF"/>
          <w:sz w:val="72"/>
        </w:rPr>
        <w:t xml:space="preserve">. </w:t>
      </w:r>
      <w:r>
        <w:rPr>
          <w:color w:val="31849B" w:themeColor="accent5" w:themeShade="BF"/>
          <w:sz w:val="48"/>
        </w:rPr>
        <w:t>Des glaçons sous toutes les formes</w:t>
      </w:r>
    </w:p>
    <w:p w:rsidR="005C0A11" w:rsidRPr="00823C0B" w:rsidRDefault="005C0A11" w:rsidP="005C0A11">
      <w:r w:rsidRPr="005F4E53">
        <w:rPr>
          <w:rStyle w:val="Titre2Car"/>
          <w:rFonts w:eastAsia="Calibri"/>
          <w:color w:val="E36C0A" w:themeColor="accent6" w:themeShade="BF"/>
          <w:sz w:val="24"/>
        </w:rPr>
        <w:t>But</w:t>
      </w:r>
      <w:r w:rsidRPr="005F4E53">
        <w:rPr>
          <w:color w:val="E36C0A" w:themeColor="accent6" w:themeShade="BF"/>
          <w:sz w:val="20"/>
        </w:rPr>
        <w:t> </w:t>
      </w:r>
      <w:r w:rsidRPr="00823C0B">
        <w:t>: Le travail sur la forme des glaçons vient renforcer l’idée qu’il n’y a pas 2 entités distinctes existantes en parallèle, le glaçon cubique, et l’eau liquide.</w:t>
      </w:r>
    </w:p>
    <w:tbl>
      <w:tblPr>
        <w:tblpPr w:leftFromText="141" w:rightFromText="141" w:vertAnchor="page" w:horzAnchor="margin" w:tblpY="2045"/>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095"/>
        <w:gridCol w:w="5409"/>
        <w:gridCol w:w="1982"/>
      </w:tblGrid>
      <w:tr w:rsidR="002F0ACD" w:rsidRPr="005C0B30" w:rsidTr="009B514F">
        <w:trPr>
          <w:trHeight w:val="294"/>
        </w:trPr>
        <w:tc>
          <w:tcPr>
            <w:tcW w:w="1668" w:type="dxa"/>
            <w:shd w:val="clear" w:color="auto" w:fill="DBE5F1"/>
          </w:tcPr>
          <w:p w:rsidR="002F0ACD" w:rsidRPr="005C0B30" w:rsidRDefault="002F0ACD" w:rsidP="009B514F">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2F0ACD" w:rsidRPr="005C0B30" w:rsidRDefault="002F0ACD" w:rsidP="009B514F">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2F0ACD" w:rsidRPr="005C0B30" w:rsidRDefault="002F0ACD" w:rsidP="009B514F">
            <w:pPr>
              <w:jc w:val="center"/>
              <w:rPr>
                <w:rFonts w:ascii="Corbel" w:hAnsi="Corbel"/>
                <w:b/>
                <w:lang w:eastAsia="fr-FR"/>
              </w:rPr>
            </w:pPr>
            <w:r w:rsidRPr="005C0B30">
              <w:rPr>
                <w:rFonts w:ascii="Corbel" w:hAnsi="Corbel"/>
                <w:b/>
                <w:lang w:eastAsia="fr-FR"/>
              </w:rPr>
              <w:t>Conditions</w:t>
            </w:r>
          </w:p>
        </w:tc>
      </w:tr>
      <w:tr w:rsidR="002F0ACD" w:rsidRPr="005C0B30" w:rsidTr="009B514F">
        <w:trPr>
          <w:trHeight w:val="382"/>
        </w:trPr>
        <w:tc>
          <w:tcPr>
            <w:tcW w:w="1668" w:type="dxa"/>
          </w:tcPr>
          <w:p w:rsidR="002F0ACD" w:rsidRPr="005C0B30" w:rsidRDefault="002F0ACD" w:rsidP="009B514F">
            <w:pPr>
              <w:rPr>
                <w:rFonts w:ascii="Corbel" w:hAnsi="Corbel"/>
                <w:lang w:eastAsia="fr-FR"/>
              </w:rPr>
            </w:pPr>
          </w:p>
        </w:tc>
        <w:tc>
          <w:tcPr>
            <w:tcW w:w="6095" w:type="dxa"/>
          </w:tcPr>
          <w:p w:rsidR="002F0ACD" w:rsidRPr="005C0B30" w:rsidRDefault="002F0ACD" w:rsidP="009B514F">
            <w:pPr>
              <w:rPr>
                <w:rFonts w:ascii="Corbel" w:hAnsi="Corbel"/>
                <w:b/>
                <w:lang w:eastAsia="fr-FR"/>
              </w:rPr>
            </w:pPr>
            <w:r w:rsidRPr="005C0B30">
              <w:rPr>
                <w:rFonts w:ascii="Corbel" w:hAnsi="Corbel"/>
                <w:b/>
                <w:lang w:eastAsia="fr-FR"/>
              </w:rPr>
              <w:t>L’enseignant</w:t>
            </w:r>
            <w:r w:rsidR="005F4E53">
              <w:rPr>
                <w:rFonts w:ascii="Corbel" w:hAnsi="Corbel"/>
                <w:b/>
                <w:lang w:eastAsia="fr-FR"/>
              </w:rPr>
              <w:t>.e</w:t>
            </w:r>
          </w:p>
        </w:tc>
        <w:tc>
          <w:tcPr>
            <w:tcW w:w="5409" w:type="dxa"/>
          </w:tcPr>
          <w:p w:rsidR="002F0ACD" w:rsidRPr="005C0B30" w:rsidRDefault="002F0ACD" w:rsidP="009B514F">
            <w:pPr>
              <w:rPr>
                <w:rFonts w:ascii="Corbel" w:hAnsi="Corbel"/>
                <w:b/>
                <w:lang w:eastAsia="fr-FR"/>
              </w:rPr>
            </w:pPr>
            <w:r w:rsidRPr="005C0B30">
              <w:rPr>
                <w:rFonts w:ascii="Corbel" w:hAnsi="Corbel"/>
                <w:b/>
                <w:lang w:eastAsia="fr-FR"/>
              </w:rPr>
              <w:t>Les élèves</w:t>
            </w:r>
          </w:p>
        </w:tc>
        <w:tc>
          <w:tcPr>
            <w:tcW w:w="1982" w:type="dxa"/>
          </w:tcPr>
          <w:p w:rsidR="002F0ACD" w:rsidRPr="005C0B30" w:rsidRDefault="002F0ACD" w:rsidP="009B514F">
            <w:pPr>
              <w:rPr>
                <w:rFonts w:ascii="Corbel" w:hAnsi="Corbel"/>
                <w:lang w:eastAsia="fr-FR"/>
              </w:rPr>
            </w:pPr>
          </w:p>
        </w:tc>
      </w:tr>
      <w:tr w:rsidR="002F0ACD" w:rsidRPr="005C0B30" w:rsidTr="009B514F">
        <w:trPr>
          <w:trHeight w:val="572"/>
        </w:trPr>
        <w:tc>
          <w:tcPr>
            <w:tcW w:w="1668" w:type="dxa"/>
            <w:vAlign w:val="center"/>
          </w:tcPr>
          <w:p w:rsidR="002F0ACD" w:rsidRPr="005A38D0" w:rsidRDefault="002F0ACD" w:rsidP="009B514F">
            <w:pPr>
              <w:jc w:val="center"/>
              <w:rPr>
                <w:rFonts w:ascii="Corbel" w:hAnsi="Corbel"/>
                <w:b/>
                <w:lang w:eastAsia="fr-FR"/>
              </w:rPr>
            </w:pPr>
            <w:r>
              <w:rPr>
                <w:rFonts w:ascii="Corbel" w:hAnsi="Corbel"/>
                <w:b/>
                <w:lang w:eastAsia="fr-FR"/>
              </w:rPr>
              <w:t>Familiarisation</w:t>
            </w:r>
          </w:p>
        </w:tc>
        <w:tc>
          <w:tcPr>
            <w:tcW w:w="6095" w:type="dxa"/>
            <w:vAlign w:val="center"/>
          </w:tcPr>
          <w:p w:rsidR="002F0ACD" w:rsidRDefault="002F0ACD" w:rsidP="005C0A11">
            <w:pPr>
              <w:rPr>
                <w:rFonts w:ascii="Corbel" w:hAnsi="Corbel"/>
                <w:i/>
                <w:lang w:eastAsia="fr-FR"/>
              </w:rPr>
            </w:pPr>
            <w:r>
              <w:rPr>
                <w:rFonts w:ascii="Corbel" w:hAnsi="Corbel"/>
                <w:lang w:eastAsia="fr-FR"/>
              </w:rPr>
              <w:t>L’enseignant</w:t>
            </w:r>
            <w:r w:rsidR="005F4E53">
              <w:rPr>
                <w:rFonts w:ascii="Corbel" w:hAnsi="Corbel"/>
                <w:lang w:eastAsia="fr-FR"/>
              </w:rPr>
              <w:t>.e</w:t>
            </w:r>
            <w:r>
              <w:rPr>
                <w:rFonts w:ascii="Corbel" w:hAnsi="Corbel"/>
                <w:lang w:eastAsia="fr-FR"/>
              </w:rPr>
              <w:t xml:space="preserve"> fait réfléchir les élèves : </w:t>
            </w:r>
            <w:r w:rsidR="005C0A11">
              <w:rPr>
                <w:rFonts w:ascii="Corbel" w:hAnsi="Corbel"/>
                <w:i/>
                <w:lang w:eastAsia="fr-FR"/>
              </w:rPr>
              <w:t>Peut-on créer un glaçon rond ?</w:t>
            </w:r>
          </w:p>
          <w:p w:rsidR="009B514F" w:rsidRPr="009B514F" w:rsidRDefault="009B514F" w:rsidP="005C0A11">
            <w:pPr>
              <w:rPr>
                <w:rFonts w:ascii="Corbel" w:hAnsi="Corbel"/>
                <w:i/>
                <w:lang w:eastAsia="fr-FR"/>
              </w:rPr>
            </w:pPr>
            <w:r>
              <w:rPr>
                <w:rFonts w:ascii="Corbel" w:hAnsi="Corbel"/>
                <w:lang w:eastAsia="fr-FR"/>
              </w:rPr>
              <w:t>L’enseignant</w:t>
            </w:r>
            <w:r w:rsidR="005F4E53">
              <w:rPr>
                <w:rFonts w:ascii="Corbel" w:hAnsi="Corbel"/>
                <w:lang w:eastAsia="fr-FR"/>
              </w:rPr>
              <w:t>.e</w:t>
            </w:r>
            <w:r>
              <w:rPr>
                <w:rFonts w:ascii="Corbel" w:hAnsi="Corbel"/>
                <w:lang w:eastAsia="fr-FR"/>
              </w:rPr>
              <w:t xml:space="preserve"> peut demander aux élèves de penser à d’autres formes et en tester plusieurs s’ils ont des idées. </w:t>
            </w:r>
          </w:p>
        </w:tc>
        <w:tc>
          <w:tcPr>
            <w:tcW w:w="5409" w:type="dxa"/>
            <w:vAlign w:val="center"/>
          </w:tcPr>
          <w:p w:rsidR="005C0A11" w:rsidRDefault="002F0ACD" w:rsidP="005C0A11">
            <w:pPr>
              <w:rPr>
                <w:rFonts w:ascii="Corbel" w:hAnsi="Corbel"/>
                <w:i/>
                <w:lang w:eastAsia="fr-FR"/>
              </w:rPr>
            </w:pPr>
            <w:r>
              <w:rPr>
                <w:rFonts w:ascii="Corbel" w:hAnsi="Corbel"/>
                <w:lang w:eastAsia="fr-FR"/>
              </w:rPr>
              <w:t xml:space="preserve">Les élèves donnent leurs hypothèses </w:t>
            </w:r>
            <w:r>
              <w:rPr>
                <w:rFonts w:ascii="Corbel" w:hAnsi="Corbel"/>
                <w:i/>
                <w:lang w:eastAsia="fr-FR"/>
              </w:rPr>
              <w:t>« </w:t>
            </w:r>
            <w:r w:rsidR="005C0A11">
              <w:rPr>
                <w:rFonts w:ascii="Corbel" w:hAnsi="Corbel"/>
                <w:i/>
                <w:lang w:eastAsia="fr-FR"/>
              </w:rPr>
              <w:t>on peut mettre de l’eau dans un bouchon », « dans un gobelet ».</w:t>
            </w:r>
          </w:p>
          <w:p w:rsidR="002F0ACD" w:rsidRPr="00E341B3" w:rsidRDefault="005C0A11" w:rsidP="005C0A11">
            <w:pPr>
              <w:rPr>
                <w:rFonts w:ascii="Corbel" w:hAnsi="Corbel"/>
                <w:lang w:eastAsia="fr-FR"/>
              </w:rPr>
            </w:pPr>
            <w:r>
              <w:rPr>
                <w:rFonts w:ascii="Corbel" w:hAnsi="Corbel"/>
                <w:lang w:eastAsia="fr-FR"/>
              </w:rPr>
              <w:t>Ils placent l’eau dans leur récipient qui est mis dans un bac, au congélateur.</w:t>
            </w:r>
            <w:r>
              <w:rPr>
                <w:rFonts w:ascii="Corbel" w:hAnsi="Corbel"/>
                <w:i/>
                <w:lang w:eastAsia="fr-FR"/>
              </w:rPr>
              <w:t xml:space="preserve"> </w:t>
            </w:r>
          </w:p>
        </w:tc>
        <w:tc>
          <w:tcPr>
            <w:tcW w:w="1982" w:type="dxa"/>
            <w:vAlign w:val="center"/>
          </w:tcPr>
          <w:p w:rsidR="002F0ACD" w:rsidRPr="005C0B30" w:rsidRDefault="002F0ACD" w:rsidP="009B514F">
            <w:pPr>
              <w:jc w:val="center"/>
              <w:rPr>
                <w:rFonts w:ascii="Corbel" w:hAnsi="Corbel"/>
                <w:lang w:eastAsia="fr-FR"/>
              </w:rPr>
            </w:pPr>
          </w:p>
          <w:p w:rsidR="002F0ACD" w:rsidRPr="005C0B30" w:rsidRDefault="002F0ACD" w:rsidP="009B514F">
            <w:pPr>
              <w:jc w:val="center"/>
              <w:rPr>
                <w:rFonts w:ascii="Corbel" w:hAnsi="Corbel"/>
                <w:lang w:eastAsia="fr-FR"/>
              </w:rPr>
            </w:pPr>
            <w:r>
              <w:rPr>
                <w:rFonts w:ascii="Corbel" w:hAnsi="Corbel"/>
                <w:lang w:eastAsia="fr-FR"/>
              </w:rPr>
              <w:t>En groupe</w:t>
            </w:r>
          </w:p>
          <w:p w:rsidR="002F0ACD" w:rsidRPr="005C0B30" w:rsidRDefault="002F0ACD" w:rsidP="009B514F">
            <w:pPr>
              <w:jc w:val="center"/>
              <w:rPr>
                <w:rFonts w:ascii="Corbel" w:hAnsi="Corbel"/>
                <w:lang w:eastAsia="fr-FR"/>
              </w:rPr>
            </w:pPr>
          </w:p>
        </w:tc>
      </w:tr>
      <w:tr w:rsidR="002F0ACD" w:rsidRPr="005C0B30" w:rsidTr="009B514F">
        <w:trPr>
          <w:trHeight w:val="572"/>
        </w:trPr>
        <w:tc>
          <w:tcPr>
            <w:tcW w:w="1668" w:type="dxa"/>
            <w:vAlign w:val="center"/>
          </w:tcPr>
          <w:p w:rsidR="002F0ACD" w:rsidRPr="005A38D0" w:rsidRDefault="002F0ACD" w:rsidP="009B514F">
            <w:pPr>
              <w:jc w:val="center"/>
              <w:rPr>
                <w:rFonts w:ascii="Corbel" w:hAnsi="Corbel"/>
                <w:b/>
                <w:lang w:eastAsia="fr-FR"/>
              </w:rPr>
            </w:pPr>
            <w:r>
              <w:rPr>
                <w:rFonts w:ascii="Corbel" w:hAnsi="Corbel"/>
                <w:b/>
                <w:lang w:eastAsia="fr-FR"/>
              </w:rPr>
              <w:t>Focalisation</w:t>
            </w:r>
            <w:r w:rsidRPr="005A38D0">
              <w:rPr>
                <w:rFonts w:ascii="Corbel" w:hAnsi="Corbel"/>
                <w:b/>
                <w:lang w:eastAsia="fr-FR"/>
              </w:rPr>
              <w:t xml:space="preserve"> </w:t>
            </w:r>
          </w:p>
        </w:tc>
        <w:tc>
          <w:tcPr>
            <w:tcW w:w="6095" w:type="dxa"/>
            <w:vAlign w:val="center"/>
          </w:tcPr>
          <w:p w:rsidR="002F0ACD" w:rsidRPr="00535CF3" w:rsidRDefault="002F0ACD" w:rsidP="009B514F">
            <w:pPr>
              <w:shd w:val="clear" w:color="auto" w:fill="FABF8F" w:themeFill="accent6" w:themeFillTint="99"/>
              <w:rPr>
                <w:rFonts w:ascii="Corbel" w:hAnsi="Corbel"/>
                <w:b/>
                <w:lang w:eastAsia="fr-FR"/>
              </w:rPr>
            </w:pPr>
            <w:r w:rsidRPr="00535CF3">
              <w:rPr>
                <w:rFonts w:ascii="Corbel" w:hAnsi="Corbel"/>
                <w:b/>
                <w:lang w:eastAsia="fr-FR"/>
              </w:rPr>
              <w:t>Après plusieurs heures :</w:t>
            </w:r>
          </w:p>
          <w:p w:rsidR="002F0ACD" w:rsidRDefault="002F0ACD" w:rsidP="009B514F">
            <w:pPr>
              <w:rPr>
                <w:rFonts w:ascii="Corbel" w:hAnsi="Corbel"/>
                <w:lang w:eastAsia="fr-FR"/>
              </w:rPr>
            </w:pPr>
            <w:r>
              <w:rPr>
                <w:rFonts w:ascii="Corbel" w:hAnsi="Corbel"/>
                <w:lang w:eastAsia="fr-FR"/>
              </w:rPr>
              <w:t>L’enseignant</w:t>
            </w:r>
            <w:r w:rsidR="005F4E53">
              <w:rPr>
                <w:rFonts w:ascii="Corbel" w:hAnsi="Corbel"/>
                <w:lang w:eastAsia="fr-FR"/>
              </w:rPr>
              <w:t>.e</w:t>
            </w:r>
            <w:r>
              <w:rPr>
                <w:rFonts w:ascii="Corbel" w:hAnsi="Corbel"/>
                <w:lang w:eastAsia="fr-FR"/>
              </w:rPr>
              <w:t xml:space="preserve"> fait observer aux élèves le résultat des </w:t>
            </w:r>
            <w:r w:rsidR="009B514F">
              <w:rPr>
                <w:rFonts w:ascii="Corbel" w:hAnsi="Corbel"/>
                <w:lang w:eastAsia="fr-FR"/>
              </w:rPr>
              <w:t xml:space="preserve"> différents récipients. Certains ne sont peut-être toujours pas glacés.</w:t>
            </w:r>
          </w:p>
          <w:p w:rsidR="009B514F" w:rsidRPr="00E341B3" w:rsidRDefault="009B514F" w:rsidP="009B514F">
            <w:pPr>
              <w:rPr>
                <w:rFonts w:ascii="Corbel" w:hAnsi="Corbel"/>
                <w:i/>
                <w:lang w:eastAsia="fr-FR"/>
              </w:rPr>
            </w:pPr>
            <w:r>
              <w:rPr>
                <w:rFonts w:ascii="Corbel" w:hAnsi="Corbel"/>
                <w:lang w:eastAsia="fr-FR"/>
              </w:rPr>
              <w:t>Les glaçons sont démoulés et présentés aux élèves, devant les récipients. Ils sont ensuite remis ensemble, par paire.</w:t>
            </w:r>
          </w:p>
        </w:tc>
        <w:tc>
          <w:tcPr>
            <w:tcW w:w="5409" w:type="dxa"/>
            <w:vAlign w:val="center"/>
          </w:tcPr>
          <w:p w:rsidR="009B514F" w:rsidRPr="009B514F" w:rsidRDefault="002F0ACD" w:rsidP="009B514F">
            <w:pPr>
              <w:rPr>
                <w:rFonts w:ascii="Corbel" w:hAnsi="Corbel"/>
                <w:i/>
                <w:lang w:eastAsia="fr-FR"/>
              </w:rPr>
            </w:pPr>
            <w:r>
              <w:rPr>
                <w:rFonts w:ascii="Corbel" w:hAnsi="Corbel"/>
                <w:lang w:eastAsia="fr-FR"/>
              </w:rPr>
              <w:t xml:space="preserve">Les élèves </w:t>
            </w:r>
            <w:r w:rsidR="009B514F">
              <w:rPr>
                <w:rFonts w:ascii="Corbel" w:hAnsi="Corbel"/>
                <w:lang w:eastAsia="fr-FR"/>
              </w:rPr>
              <w:t xml:space="preserve"> font le lien entre la forme du récipient et la forme du glaçon. Ils font des hypothèses sur les glaçons non fondus </w:t>
            </w:r>
            <w:r w:rsidR="009B514F">
              <w:rPr>
                <w:rFonts w:ascii="Corbel" w:hAnsi="Corbel"/>
                <w:i/>
                <w:lang w:eastAsia="fr-FR"/>
              </w:rPr>
              <w:t>« peut-être que ça met plus de temps parce qu’il y avait plus d’eau », « peut-être que c’était plus près de la porte et qu’il faisait moins froid »</w:t>
            </w:r>
          </w:p>
        </w:tc>
        <w:tc>
          <w:tcPr>
            <w:tcW w:w="1982" w:type="dxa"/>
            <w:vAlign w:val="center"/>
          </w:tcPr>
          <w:p w:rsidR="002F0ACD" w:rsidRPr="005C0B30" w:rsidRDefault="00A0016E" w:rsidP="009B514F">
            <w:pPr>
              <w:jc w:val="center"/>
              <w:rPr>
                <w:rFonts w:ascii="Corbel" w:hAnsi="Corbel"/>
                <w:lang w:eastAsia="fr-FR"/>
              </w:rPr>
            </w:pPr>
            <w:r>
              <w:rPr>
                <w:rFonts w:ascii="Corbel" w:hAnsi="Corbel"/>
                <w:lang w:eastAsia="fr-FR"/>
              </w:rPr>
              <w:t>Regroupement</w:t>
            </w:r>
          </w:p>
        </w:tc>
      </w:tr>
      <w:tr w:rsidR="002F0ACD" w:rsidRPr="005C0B30" w:rsidTr="009B514F">
        <w:trPr>
          <w:trHeight w:val="572"/>
        </w:trPr>
        <w:tc>
          <w:tcPr>
            <w:tcW w:w="1668" w:type="dxa"/>
            <w:vAlign w:val="center"/>
          </w:tcPr>
          <w:p w:rsidR="002F0ACD" w:rsidRPr="005A38D0" w:rsidRDefault="002F0ACD" w:rsidP="009B514F">
            <w:pPr>
              <w:jc w:val="center"/>
              <w:rPr>
                <w:rFonts w:ascii="Corbel" w:hAnsi="Corbel"/>
                <w:b/>
                <w:lang w:eastAsia="fr-FR"/>
              </w:rPr>
            </w:pPr>
            <w:r>
              <w:rPr>
                <w:rFonts w:ascii="Corbel" w:hAnsi="Corbel"/>
                <w:b/>
                <w:lang w:eastAsia="fr-FR"/>
              </w:rPr>
              <w:t>Traces écrites</w:t>
            </w:r>
          </w:p>
        </w:tc>
        <w:tc>
          <w:tcPr>
            <w:tcW w:w="6095" w:type="dxa"/>
            <w:vAlign w:val="center"/>
          </w:tcPr>
          <w:p w:rsidR="002F0ACD" w:rsidRPr="002F0ACD" w:rsidRDefault="002F0ACD" w:rsidP="009B514F">
            <w:pPr>
              <w:rPr>
                <w:rFonts w:ascii="Corbel" w:hAnsi="Corbel"/>
                <w:i/>
                <w:lang w:eastAsia="fr-FR"/>
              </w:rPr>
            </w:pPr>
            <w:r w:rsidRPr="00C82CF2">
              <w:rPr>
                <w:rFonts w:ascii="Corbel" w:hAnsi="Corbel"/>
                <w:lang w:eastAsia="fr-FR"/>
              </w:rPr>
              <w:t>L’enseignant</w:t>
            </w:r>
            <w:r w:rsidR="005F4E53">
              <w:rPr>
                <w:rFonts w:ascii="Corbel" w:hAnsi="Corbel"/>
                <w:lang w:eastAsia="fr-FR"/>
              </w:rPr>
              <w:t>.e</w:t>
            </w:r>
            <w:r w:rsidRPr="00C82CF2">
              <w:rPr>
                <w:rFonts w:ascii="Corbel" w:hAnsi="Corbel"/>
                <w:lang w:eastAsia="fr-FR"/>
              </w:rPr>
              <w:t xml:space="preserve"> </w:t>
            </w:r>
            <w:r w:rsidR="009B514F">
              <w:rPr>
                <w:rFonts w:ascii="Corbel" w:hAnsi="Corbel"/>
                <w:lang w:eastAsia="fr-FR"/>
              </w:rPr>
              <w:t>fait remplir une fiche aux élèves, pour faire le lien entre les glaçons et leur récipient.</w:t>
            </w:r>
          </w:p>
        </w:tc>
        <w:tc>
          <w:tcPr>
            <w:tcW w:w="5409" w:type="dxa"/>
            <w:vAlign w:val="center"/>
          </w:tcPr>
          <w:p w:rsidR="002F0ACD" w:rsidRPr="009B514F" w:rsidRDefault="005F4E53" w:rsidP="009B514F">
            <w:pPr>
              <w:rPr>
                <w:rFonts w:ascii="Corbel" w:hAnsi="Corbel"/>
                <w:lang w:eastAsia="fr-FR"/>
              </w:rPr>
            </w:pPr>
            <w:r>
              <w:rPr>
                <w:rFonts w:ascii="Corbel" w:hAnsi="Corbel"/>
                <w:lang w:eastAsia="fr-FR"/>
              </w:rPr>
              <w:t>Les élèves relient les schémas des glaçons et leur récipient. Ils collent la fiche dans leur cahier de science.</w:t>
            </w:r>
          </w:p>
        </w:tc>
        <w:tc>
          <w:tcPr>
            <w:tcW w:w="1982" w:type="dxa"/>
            <w:vAlign w:val="center"/>
          </w:tcPr>
          <w:p w:rsidR="002F0ACD" w:rsidRPr="005C0B30" w:rsidRDefault="002F0ACD" w:rsidP="009B514F">
            <w:pPr>
              <w:jc w:val="center"/>
              <w:rPr>
                <w:rFonts w:ascii="Corbel" w:hAnsi="Corbel"/>
                <w:lang w:eastAsia="fr-FR"/>
              </w:rPr>
            </w:pPr>
            <w:r>
              <w:rPr>
                <w:rFonts w:ascii="Corbel" w:hAnsi="Corbel"/>
                <w:lang w:eastAsia="fr-FR"/>
              </w:rPr>
              <w:t>Regroupement</w:t>
            </w:r>
          </w:p>
        </w:tc>
      </w:tr>
    </w:tbl>
    <w:p w:rsidR="002F0ACD" w:rsidRPr="002F0ACD" w:rsidRDefault="002F0ACD" w:rsidP="002F0ACD">
      <w:pPr>
        <w:tabs>
          <w:tab w:val="left" w:pos="1909"/>
        </w:tabs>
        <w:rPr>
          <w:lang w:bidi="en-US"/>
        </w:rPr>
      </w:pPr>
    </w:p>
    <w:p w:rsidR="002F0ACD" w:rsidRDefault="002F0ACD" w:rsidP="002F0ACD">
      <w:pPr>
        <w:rPr>
          <w:lang w:bidi="en-US"/>
        </w:rPr>
      </w:pPr>
    </w:p>
    <w:p w:rsidR="009B514F" w:rsidRDefault="009B514F" w:rsidP="002F0ACD">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5F4E53" w:rsidRDefault="009B514F" w:rsidP="009B514F">
      <w:pPr>
        <w:pStyle w:val="Titre2"/>
        <w:rPr>
          <w:color w:val="E36C0A" w:themeColor="accent6" w:themeShade="BF"/>
          <w:lang w:eastAsia="fr-FR"/>
        </w:rPr>
      </w:pPr>
      <w:r w:rsidRPr="005F4E53">
        <w:rPr>
          <w:color w:val="E36C0A" w:themeColor="accent6" w:themeShade="BF"/>
          <w:lang w:eastAsia="fr-FR"/>
        </w:rPr>
        <w:t xml:space="preserve">Remarque : </w:t>
      </w:r>
    </w:p>
    <w:p w:rsidR="009B514F" w:rsidRDefault="009B514F" w:rsidP="009B514F">
      <w:pPr>
        <w:rPr>
          <w:lang w:eastAsia="fr-FR"/>
        </w:rPr>
      </w:pPr>
      <w:r>
        <w:rPr>
          <w:lang w:eastAsia="fr-FR"/>
        </w:rPr>
        <w:t>Il est possible de tester la solidification de l’eau dans différents récipients, en isolant les paramètres évoqués par les élèves : avoir tous la même quantité d’eau au départ, inverser leur place dans le congélateur, changer la matière des récipients…</w:t>
      </w:r>
    </w:p>
    <w:p w:rsidR="009B514F" w:rsidRPr="00823C0B" w:rsidRDefault="009B514F" w:rsidP="009B514F">
      <w:pPr>
        <w:rPr>
          <w:lang w:eastAsia="fr-FR"/>
        </w:rPr>
      </w:pPr>
      <w:r>
        <w:rPr>
          <w:lang w:eastAsia="fr-FR"/>
        </w:rPr>
        <w:t>D’autres défis peuvent également être lancés : f</w:t>
      </w:r>
      <w:r w:rsidRPr="00823C0B">
        <w:rPr>
          <w:lang w:eastAsia="fr-FR"/>
        </w:rPr>
        <w:t>abriquer un glaçon rouge (avec par exemple du sirop ou du colorant alimentaire)</w:t>
      </w:r>
    </w:p>
    <w:p w:rsidR="009B514F" w:rsidRDefault="009B514F" w:rsidP="009B514F">
      <w:pPr>
        <w:pStyle w:val="Titre"/>
        <w:rPr>
          <w:color w:val="31849B" w:themeColor="accent5" w:themeShade="BF"/>
          <w:sz w:val="72"/>
        </w:rPr>
      </w:pPr>
    </w:p>
    <w:p w:rsidR="009B514F" w:rsidRDefault="009B514F" w:rsidP="009B514F">
      <w:pPr>
        <w:pStyle w:val="Titre"/>
        <w:rPr>
          <w:color w:val="31849B" w:themeColor="accent5" w:themeShade="BF"/>
          <w:sz w:val="48"/>
        </w:rPr>
      </w:pPr>
      <w:r>
        <w:rPr>
          <w:color w:val="31849B" w:themeColor="accent5" w:themeShade="BF"/>
          <w:sz w:val="72"/>
        </w:rPr>
        <w:lastRenderedPageBreak/>
        <w:t>5</w:t>
      </w:r>
      <w:r w:rsidRPr="00FE1749">
        <w:rPr>
          <w:color w:val="31849B" w:themeColor="accent5" w:themeShade="BF"/>
          <w:sz w:val="72"/>
        </w:rPr>
        <w:t xml:space="preserve">. </w:t>
      </w:r>
      <w:r w:rsidR="00E402F7">
        <w:rPr>
          <w:color w:val="31849B" w:themeColor="accent5" w:themeShade="BF"/>
          <w:sz w:val="48"/>
        </w:rPr>
        <w:t>Liquide et solide</w:t>
      </w:r>
    </w:p>
    <w:p w:rsidR="00E402F7" w:rsidRPr="00823C0B" w:rsidRDefault="00E402F7" w:rsidP="00E402F7">
      <w:pPr>
        <w:rPr>
          <w:lang w:eastAsia="fr-FR"/>
        </w:rPr>
      </w:pPr>
      <w:r w:rsidRPr="005F4E53">
        <w:rPr>
          <w:rStyle w:val="Titre2Car"/>
          <w:rFonts w:eastAsia="Calibri"/>
          <w:color w:val="E36C0A" w:themeColor="accent6" w:themeShade="BF"/>
        </w:rPr>
        <w:t>But </w:t>
      </w:r>
      <w:r w:rsidRPr="00823C0B">
        <w:rPr>
          <w:rStyle w:val="Titre2Car"/>
          <w:rFonts w:eastAsia="Calibri"/>
        </w:rPr>
        <w:t>:</w:t>
      </w:r>
      <w:r w:rsidRPr="00823C0B">
        <w:rPr>
          <w:sz w:val="12"/>
          <w:lang w:eastAsia="fr-FR"/>
        </w:rPr>
        <w:t xml:space="preserve"> </w:t>
      </w:r>
      <w:r w:rsidRPr="00823C0B">
        <w:rPr>
          <w:lang w:eastAsia="fr-FR"/>
        </w:rPr>
        <w:t>observer les différences entre les solides et les liquides.</w:t>
      </w:r>
    </w:p>
    <w:p w:rsidR="009B514F" w:rsidRPr="00823C0B" w:rsidRDefault="00E402F7" w:rsidP="005164F7">
      <w:r w:rsidRPr="005F4E53">
        <w:rPr>
          <w:rStyle w:val="Titre2Car"/>
          <w:rFonts w:eastAsia="Calibri"/>
          <w:color w:val="E36C0A" w:themeColor="accent6" w:themeShade="BF"/>
        </w:rPr>
        <w:t>Conceptions fausses</w:t>
      </w:r>
      <w:r w:rsidRPr="005F4E53">
        <w:rPr>
          <w:color w:val="E36C0A" w:themeColor="accent6" w:themeShade="BF"/>
          <w:sz w:val="12"/>
          <w:lang w:eastAsia="fr-FR"/>
        </w:rPr>
        <w:t xml:space="preserve"> </w:t>
      </w:r>
      <w:r w:rsidRPr="00823C0B">
        <w:rPr>
          <w:lang w:eastAsia="fr-FR"/>
        </w:rPr>
        <w:t xml:space="preserve">souvent rencontrées et à déconstruire : </w:t>
      </w:r>
      <w:r w:rsidR="005164F7">
        <w:rPr>
          <w:lang w:eastAsia="fr-FR"/>
        </w:rPr>
        <w:t xml:space="preserve"> u</w:t>
      </w:r>
      <w:r w:rsidRPr="00823C0B">
        <w:rPr>
          <w:lang w:eastAsia="fr-FR"/>
        </w:rPr>
        <w:t>n liquide c’est qu</w:t>
      </w:r>
      <w:r w:rsidR="005164F7">
        <w:rPr>
          <w:lang w:eastAsia="fr-FR"/>
        </w:rPr>
        <w:t>elque chose que l’on peut boire, u</w:t>
      </w:r>
      <w:r w:rsidRPr="00823C0B">
        <w:rPr>
          <w:lang w:eastAsia="fr-FR"/>
        </w:rPr>
        <w:t>n liquid</w:t>
      </w:r>
      <w:r w:rsidR="005164F7">
        <w:rPr>
          <w:lang w:eastAsia="fr-FR"/>
        </w:rPr>
        <w:t>e incolore, c’est de l’eau, u</w:t>
      </w:r>
      <w:r w:rsidRPr="00823C0B">
        <w:rPr>
          <w:lang w:eastAsia="fr-FR"/>
        </w:rPr>
        <w:t>n solide c’est dur</w:t>
      </w:r>
    </w:p>
    <w:tbl>
      <w:tblPr>
        <w:tblpPr w:leftFromText="141" w:rightFromText="141" w:vertAnchor="page" w:horzAnchor="margin" w:tblpY="2546"/>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095"/>
        <w:gridCol w:w="5409"/>
        <w:gridCol w:w="1982"/>
      </w:tblGrid>
      <w:tr w:rsidR="005164F7" w:rsidRPr="005C0B30" w:rsidTr="005164F7">
        <w:trPr>
          <w:trHeight w:val="294"/>
        </w:trPr>
        <w:tc>
          <w:tcPr>
            <w:tcW w:w="1668" w:type="dxa"/>
            <w:shd w:val="clear" w:color="auto" w:fill="DBE5F1"/>
          </w:tcPr>
          <w:p w:rsidR="005164F7" w:rsidRPr="005C0B30" w:rsidRDefault="005164F7" w:rsidP="005164F7">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5164F7" w:rsidRPr="005C0B30" w:rsidRDefault="005164F7" w:rsidP="005164F7">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5164F7" w:rsidRPr="005C0B30" w:rsidRDefault="005164F7" w:rsidP="005164F7">
            <w:pPr>
              <w:jc w:val="center"/>
              <w:rPr>
                <w:rFonts w:ascii="Corbel" w:hAnsi="Corbel"/>
                <w:b/>
                <w:lang w:eastAsia="fr-FR"/>
              </w:rPr>
            </w:pPr>
            <w:r w:rsidRPr="005C0B30">
              <w:rPr>
                <w:rFonts w:ascii="Corbel" w:hAnsi="Corbel"/>
                <w:b/>
                <w:lang w:eastAsia="fr-FR"/>
              </w:rPr>
              <w:t>Conditions</w:t>
            </w:r>
          </w:p>
        </w:tc>
      </w:tr>
      <w:tr w:rsidR="005164F7" w:rsidRPr="005C0B30" w:rsidTr="005164F7">
        <w:trPr>
          <w:trHeight w:val="382"/>
        </w:trPr>
        <w:tc>
          <w:tcPr>
            <w:tcW w:w="1668" w:type="dxa"/>
          </w:tcPr>
          <w:p w:rsidR="005164F7" w:rsidRPr="005C0B30" w:rsidRDefault="005164F7" w:rsidP="005164F7">
            <w:pPr>
              <w:rPr>
                <w:rFonts w:ascii="Corbel" w:hAnsi="Corbel"/>
                <w:lang w:eastAsia="fr-FR"/>
              </w:rPr>
            </w:pPr>
          </w:p>
        </w:tc>
        <w:tc>
          <w:tcPr>
            <w:tcW w:w="6095" w:type="dxa"/>
          </w:tcPr>
          <w:p w:rsidR="005164F7" w:rsidRPr="005C0B30" w:rsidRDefault="005164F7" w:rsidP="005164F7">
            <w:pPr>
              <w:rPr>
                <w:rFonts w:ascii="Corbel" w:hAnsi="Corbel"/>
                <w:b/>
                <w:lang w:eastAsia="fr-FR"/>
              </w:rPr>
            </w:pPr>
            <w:r w:rsidRPr="005C0B30">
              <w:rPr>
                <w:rFonts w:ascii="Corbel" w:hAnsi="Corbel"/>
                <w:b/>
                <w:lang w:eastAsia="fr-FR"/>
              </w:rPr>
              <w:t>L’enseignant</w:t>
            </w:r>
            <w:r w:rsidR="005F4E53">
              <w:rPr>
                <w:rFonts w:ascii="Corbel" w:hAnsi="Corbel"/>
                <w:b/>
                <w:lang w:eastAsia="fr-FR"/>
              </w:rPr>
              <w:t>.e</w:t>
            </w:r>
          </w:p>
        </w:tc>
        <w:tc>
          <w:tcPr>
            <w:tcW w:w="5409" w:type="dxa"/>
          </w:tcPr>
          <w:p w:rsidR="005164F7" w:rsidRPr="005C0B30" w:rsidRDefault="005164F7" w:rsidP="005164F7">
            <w:pPr>
              <w:rPr>
                <w:rFonts w:ascii="Corbel" w:hAnsi="Corbel"/>
                <w:b/>
                <w:lang w:eastAsia="fr-FR"/>
              </w:rPr>
            </w:pPr>
            <w:r w:rsidRPr="005C0B30">
              <w:rPr>
                <w:rFonts w:ascii="Corbel" w:hAnsi="Corbel"/>
                <w:b/>
                <w:lang w:eastAsia="fr-FR"/>
              </w:rPr>
              <w:t>Les élèves</w:t>
            </w:r>
          </w:p>
        </w:tc>
        <w:tc>
          <w:tcPr>
            <w:tcW w:w="1982" w:type="dxa"/>
          </w:tcPr>
          <w:p w:rsidR="005164F7" w:rsidRPr="005C0B30" w:rsidRDefault="005164F7" w:rsidP="005164F7">
            <w:pPr>
              <w:rPr>
                <w:rFonts w:ascii="Corbel" w:hAnsi="Corbel"/>
                <w:lang w:eastAsia="fr-FR"/>
              </w:rPr>
            </w:pPr>
          </w:p>
        </w:tc>
      </w:tr>
      <w:tr w:rsidR="005164F7" w:rsidRPr="005C0B30" w:rsidTr="005164F7">
        <w:trPr>
          <w:trHeight w:val="572"/>
        </w:trPr>
        <w:tc>
          <w:tcPr>
            <w:tcW w:w="1668" w:type="dxa"/>
            <w:vAlign w:val="center"/>
          </w:tcPr>
          <w:p w:rsidR="005164F7" w:rsidRPr="005A38D0" w:rsidRDefault="005164F7" w:rsidP="005164F7">
            <w:pPr>
              <w:jc w:val="center"/>
              <w:rPr>
                <w:rFonts w:ascii="Corbel" w:hAnsi="Corbel"/>
                <w:b/>
                <w:lang w:eastAsia="fr-FR"/>
              </w:rPr>
            </w:pPr>
            <w:r>
              <w:rPr>
                <w:rFonts w:ascii="Corbel" w:hAnsi="Corbel"/>
                <w:b/>
                <w:lang w:eastAsia="fr-FR"/>
              </w:rPr>
              <w:t>Familiarisation</w:t>
            </w:r>
          </w:p>
        </w:tc>
        <w:tc>
          <w:tcPr>
            <w:tcW w:w="6095" w:type="dxa"/>
            <w:vAlign w:val="center"/>
          </w:tcPr>
          <w:p w:rsidR="005164F7" w:rsidRPr="009B514F" w:rsidRDefault="005164F7" w:rsidP="005164F7">
            <w:pPr>
              <w:rPr>
                <w:rFonts w:ascii="Corbel" w:hAnsi="Corbel"/>
                <w:i/>
                <w:lang w:eastAsia="fr-FR"/>
              </w:rPr>
            </w:pPr>
            <w:r>
              <w:rPr>
                <w:rFonts w:ascii="Corbel" w:hAnsi="Corbel"/>
                <w:lang w:eastAsia="fr-FR"/>
              </w:rPr>
              <w:t>L’enseignant</w:t>
            </w:r>
            <w:r w:rsidR="005F4E53">
              <w:rPr>
                <w:rFonts w:ascii="Corbel" w:hAnsi="Corbel"/>
                <w:lang w:eastAsia="fr-FR"/>
              </w:rPr>
              <w:t>.e</w:t>
            </w:r>
            <w:r>
              <w:rPr>
                <w:rFonts w:ascii="Corbel" w:hAnsi="Corbel"/>
                <w:lang w:eastAsia="fr-FR"/>
              </w:rPr>
              <w:t xml:space="preserve"> présente différents flacons fermés, contenant des liquides (eau, vinaigre, sirop, eau salé) et solides (graviers, billes, bâtons, gomme) aux élèves. Il les laisse les manipuler librement. </w:t>
            </w:r>
          </w:p>
        </w:tc>
        <w:tc>
          <w:tcPr>
            <w:tcW w:w="5409" w:type="dxa"/>
            <w:vAlign w:val="center"/>
          </w:tcPr>
          <w:p w:rsidR="005164F7" w:rsidRPr="00E341B3" w:rsidRDefault="005164F7" w:rsidP="005164F7">
            <w:pPr>
              <w:rPr>
                <w:rFonts w:ascii="Corbel" w:hAnsi="Corbel"/>
                <w:lang w:eastAsia="fr-FR"/>
              </w:rPr>
            </w:pPr>
            <w:r>
              <w:rPr>
                <w:rFonts w:ascii="Corbel" w:hAnsi="Corbel"/>
                <w:lang w:eastAsia="fr-FR"/>
              </w:rPr>
              <w:t>Les élèves font bouger les différents flacons, les font rouler, écoutent le bruit que cela fait en les secouant…</w:t>
            </w:r>
            <w:r>
              <w:rPr>
                <w:rFonts w:ascii="Corbel" w:hAnsi="Corbel"/>
                <w:i/>
                <w:lang w:eastAsia="fr-FR"/>
              </w:rPr>
              <w:t xml:space="preserve"> </w:t>
            </w:r>
          </w:p>
        </w:tc>
        <w:tc>
          <w:tcPr>
            <w:tcW w:w="1982" w:type="dxa"/>
            <w:vAlign w:val="center"/>
          </w:tcPr>
          <w:p w:rsidR="005164F7" w:rsidRPr="005C0B30" w:rsidRDefault="005164F7" w:rsidP="005164F7">
            <w:pPr>
              <w:jc w:val="center"/>
              <w:rPr>
                <w:rFonts w:ascii="Corbel" w:hAnsi="Corbel"/>
                <w:lang w:eastAsia="fr-FR"/>
              </w:rPr>
            </w:pPr>
          </w:p>
          <w:p w:rsidR="005164F7" w:rsidRPr="005C0B30" w:rsidRDefault="005164F7" w:rsidP="005164F7">
            <w:pPr>
              <w:jc w:val="center"/>
              <w:rPr>
                <w:rFonts w:ascii="Corbel" w:hAnsi="Corbel"/>
                <w:lang w:eastAsia="fr-FR"/>
              </w:rPr>
            </w:pPr>
            <w:r>
              <w:rPr>
                <w:rFonts w:ascii="Corbel" w:hAnsi="Corbel"/>
                <w:lang w:eastAsia="fr-FR"/>
              </w:rPr>
              <w:t>Coin sciences</w:t>
            </w:r>
          </w:p>
          <w:p w:rsidR="005164F7" w:rsidRPr="005C0B30" w:rsidRDefault="005164F7" w:rsidP="005164F7">
            <w:pPr>
              <w:jc w:val="center"/>
              <w:rPr>
                <w:rFonts w:ascii="Corbel" w:hAnsi="Corbel"/>
                <w:lang w:eastAsia="fr-FR"/>
              </w:rPr>
            </w:pPr>
          </w:p>
        </w:tc>
      </w:tr>
      <w:tr w:rsidR="005164F7" w:rsidRPr="005C0B30" w:rsidTr="005164F7">
        <w:trPr>
          <w:trHeight w:val="572"/>
        </w:trPr>
        <w:tc>
          <w:tcPr>
            <w:tcW w:w="1668" w:type="dxa"/>
            <w:vAlign w:val="center"/>
          </w:tcPr>
          <w:p w:rsidR="005164F7" w:rsidRPr="005A38D0" w:rsidRDefault="005164F7" w:rsidP="005164F7">
            <w:pPr>
              <w:jc w:val="center"/>
              <w:rPr>
                <w:rFonts w:ascii="Corbel" w:hAnsi="Corbel"/>
                <w:b/>
                <w:lang w:eastAsia="fr-FR"/>
              </w:rPr>
            </w:pPr>
            <w:r>
              <w:rPr>
                <w:rFonts w:ascii="Corbel" w:hAnsi="Corbel"/>
                <w:b/>
                <w:lang w:eastAsia="fr-FR"/>
              </w:rPr>
              <w:t>Focalisation</w:t>
            </w:r>
            <w:r w:rsidRPr="005A38D0">
              <w:rPr>
                <w:rFonts w:ascii="Corbel" w:hAnsi="Corbel"/>
                <w:b/>
                <w:lang w:eastAsia="fr-FR"/>
              </w:rPr>
              <w:t xml:space="preserve"> </w:t>
            </w:r>
          </w:p>
        </w:tc>
        <w:tc>
          <w:tcPr>
            <w:tcW w:w="6095" w:type="dxa"/>
            <w:vAlign w:val="center"/>
          </w:tcPr>
          <w:p w:rsidR="005164F7" w:rsidRDefault="005164F7" w:rsidP="005164F7">
            <w:pPr>
              <w:rPr>
                <w:rFonts w:ascii="Corbel" w:hAnsi="Corbel"/>
                <w:lang w:eastAsia="fr-FR"/>
              </w:rPr>
            </w:pPr>
            <w:r>
              <w:rPr>
                <w:rFonts w:ascii="Corbel" w:hAnsi="Corbel"/>
                <w:lang w:eastAsia="fr-FR"/>
              </w:rPr>
              <w:t>L’enseignant</w:t>
            </w:r>
            <w:r w:rsidR="005F4E53">
              <w:rPr>
                <w:rFonts w:ascii="Corbel" w:hAnsi="Corbel"/>
                <w:lang w:eastAsia="fr-FR"/>
              </w:rPr>
              <w:t>.e</w:t>
            </w:r>
            <w:r>
              <w:rPr>
                <w:rFonts w:ascii="Corbel" w:hAnsi="Corbel"/>
                <w:lang w:eastAsia="fr-FR"/>
              </w:rPr>
              <w:t xml:space="preserve"> place les différents flacons en face des élèves. Ils doivent les trier dans trois bacs : « c’est de l’eau », « ce n’est pas de l’eau », « on ne sait pas ».</w:t>
            </w:r>
          </w:p>
          <w:p w:rsidR="005164F7" w:rsidRPr="005164F7" w:rsidRDefault="005164F7" w:rsidP="005164F7">
            <w:pPr>
              <w:rPr>
                <w:rFonts w:ascii="Corbel" w:hAnsi="Corbel"/>
                <w:i/>
                <w:lang w:eastAsia="fr-FR"/>
              </w:rPr>
            </w:pPr>
            <w:r>
              <w:rPr>
                <w:rFonts w:ascii="Corbel" w:hAnsi="Corbel"/>
                <w:lang w:eastAsia="fr-FR"/>
              </w:rPr>
              <w:t xml:space="preserve">Les flacons peuvent ensuite être ouverts et sentis : le vinaigre est liquide et transparent, comme de l’eau mais ce n’est pas de l’eau. </w:t>
            </w:r>
            <w:r>
              <w:rPr>
                <w:rFonts w:ascii="Corbel" w:hAnsi="Corbel"/>
                <w:i/>
                <w:lang w:eastAsia="fr-FR"/>
              </w:rPr>
              <w:t>Tous les liquides ne sont pas de l’eau.</w:t>
            </w:r>
          </w:p>
        </w:tc>
        <w:tc>
          <w:tcPr>
            <w:tcW w:w="5409" w:type="dxa"/>
            <w:vAlign w:val="center"/>
          </w:tcPr>
          <w:p w:rsidR="005164F7" w:rsidRDefault="005164F7" w:rsidP="005164F7">
            <w:pPr>
              <w:rPr>
                <w:rFonts w:ascii="Corbel" w:hAnsi="Corbel"/>
                <w:lang w:eastAsia="fr-FR"/>
              </w:rPr>
            </w:pPr>
            <w:r>
              <w:rPr>
                <w:rFonts w:ascii="Corbel" w:hAnsi="Corbel"/>
                <w:lang w:eastAsia="fr-FR"/>
              </w:rPr>
              <w:t>Les élèves  se mettent d’accord pour trier les objets. Certaines choses sont faciles à trier, d’autres moins.</w:t>
            </w:r>
          </w:p>
          <w:p w:rsidR="005164F7" w:rsidRDefault="005164F7" w:rsidP="005164F7">
            <w:pPr>
              <w:rPr>
                <w:rFonts w:ascii="Corbel" w:hAnsi="Corbel"/>
                <w:lang w:eastAsia="fr-FR"/>
              </w:rPr>
            </w:pPr>
          </w:p>
          <w:p w:rsidR="005164F7" w:rsidRPr="009B514F" w:rsidRDefault="005164F7" w:rsidP="00500CD6">
            <w:pPr>
              <w:rPr>
                <w:rFonts w:ascii="Corbel" w:hAnsi="Corbel"/>
                <w:i/>
                <w:lang w:eastAsia="fr-FR"/>
              </w:rPr>
            </w:pPr>
            <w:r>
              <w:rPr>
                <w:rFonts w:ascii="Corbel" w:hAnsi="Corbel"/>
                <w:lang w:eastAsia="fr-FR"/>
              </w:rPr>
              <w:t xml:space="preserve">Ils </w:t>
            </w:r>
            <w:r w:rsidR="00500CD6">
              <w:rPr>
                <w:rFonts w:ascii="Corbel" w:hAnsi="Corbel"/>
                <w:lang w:eastAsia="fr-FR"/>
              </w:rPr>
              <w:t>transvasent</w:t>
            </w:r>
            <w:r>
              <w:rPr>
                <w:rFonts w:ascii="Corbel" w:hAnsi="Corbel"/>
                <w:lang w:eastAsia="fr-FR"/>
              </w:rPr>
              <w:t xml:space="preserve"> le contenu des flacons dans </w:t>
            </w:r>
            <w:r w:rsidR="00500CD6">
              <w:rPr>
                <w:rFonts w:ascii="Corbel" w:hAnsi="Corbel"/>
                <w:lang w:eastAsia="fr-FR"/>
              </w:rPr>
              <w:t xml:space="preserve">un gobelet avec </w:t>
            </w:r>
            <w:r>
              <w:rPr>
                <w:rFonts w:ascii="Corbel" w:hAnsi="Corbel"/>
                <w:lang w:eastAsia="fr-FR"/>
              </w:rPr>
              <w:t>leurs mains. Certains contenus s’échappent : ils sont liquides.</w:t>
            </w:r>
          </w:p>
        </w:tc>
        <w:tc>
          <w:tcPr>
            <w:tcW w:w="1982" w:type="dxa"/>
            <w:vAlign w:val="center"/>
          </w:tcPr>
          <w:p w:rsidR="005164F7" w:rsidRPr="005C0B30" w:rsidRDefault="00500CD6" w:rsidP="005164F7">
            <w:pPr>
              <w:jc w:val="center"/>
              <w:rPr>
                <w:rFonts w:ascii="Corbel" w:hAnsi="Corbel"/>
                <w:lang w:eastAsia="fr-FR"/>
              </w:rPr>
            </w:pPr>
            <w:r>
              <w:rPr>
                <w:rFonts w:ascii="Corbel" w:hAnsi="Corbel"/>
                <w:lang w:eastAsia="fr-FR"/>
              </w:rPr>
              <w:t>En petits groupes</w:t>
            </w:r>
          </w:p>
        </w:tc>
      </w:tr>
      <w:tr w:rsidR="005164F7" w:rsidRPr="005C0B30" w:rsidTr="005164F7">
        <w:trPr>
          <w:trHeight w:val="572"/>
        </w:trPr>
        <w:tc>
          <w:tcPr>
            <w:tcW w:w="1668" w:type="dxa"/>
            <w:vAlign w:val="center"/>
          </w:tcPr>
          <w:p w:rsidR="005164F7" w:rsidRPr="005A38D0" w:rsidRDefault="005164F7" w:rsidP="005164F7">
            <w:pPr>
              <w:jc w:val="center"/>
              <w:rPr>
                <w:rFonts w:ascii="Corbel" w:hAnsi="Corbel"/>
                <w:b/>
                <w:lang w:eastAsia="fr-FR"/>
              </w:rPr>
            </w:pPr>
            <w:r>
              <w:rPr>
                <w:rFonts w:ascii="Corbel" w:hAnsi="Corbel"/>
                <w:b/>
                <w:lang w:eastAsia="fr-FR"/>
              </w:rPr>
              <w:t>Traces écrites</w:t>
            </w:r>
          </w:p>
        </w:tc>
        <w:tc>
          <w:tcPr>
            <w:tcW w:w="6095" w:type="dxa"/>
            <w:vAlign w:val="center"/>
          </w:tcPr>
          <w:p w:rsidR="005164F7" w:rsidRDefault="005164F7" w:rsidP="005164F7">
            <w:pPr>
              <w:rPr>
                <w:rFonts w:ascii="Corbel" w:hAnsi="Corbel"/>
                <w:i/>
                <w:lang w:eastAsia="fr-FR"/>
              </w:rPr>
            </w:pPr>
            <w:r w:rsidRPr="00C82CF2">
              <w:rPr>
                <w:rFonts w:ascii="Corbel" w:hAnsi="Corbel"/>
                <w:lang w:eastAsia="fr-FR"/>
              </w:rPr>
              <w:t>L’enseignant</w:t>
            </w:r>
            <w:r w:rsidR="00500CD6">
              <w:rPr>
                <w:rFonts w:ascii="Corbel" w:hAnsi="Corbel"/>
                <w:lang w:eastAsia="fr-FR"/>
              </w:rPr>
              <w:t>.e</w:t>
            </w:r>
            <w:r w:rsidRPr="00C82CF2">
              <w:rPr>
                <w:rFonts w:ascii="Corbel" w:hAnsi="Corbel"/>
                <w:lang w:eastAsia="fr-FR"/>
              </w:rPr>
              <w:t xml:space="preserve"> </w:t>
            </w:r>
            <w:r>
              <w:rPr>
                <w:rFonts w:ascii="Corbel" w:hAnsi="Corbel"/>
                <w:lang w:eastAsia="fr-FR"/>
              </w:rPr>
              <w:t>demande de nouveau de trier les flacons selon 3 bacs : « </w:t>
            </w:r>
            <w:r>
              <w:rPr>
                <w:rFonts w:ascii="Corbel" w:hAnsi="Corbel"/>
                <w:i/>
                <w:lang w:eastAsia="fr-FR"/>
              </w:rPr>
              <w:t>liquide », « solide », « on ne sait pas ».</w:t>
            </w:r>
          </w:p>
          <w:p w:rsidR="005164F7" w:rsidRPr="005164F7" w:rsidRDefault="005164F7" w:rsidP="005164F7">
            <w:pPr>
              <w:rPr>
                <w:rFonts w:ascii="Corbel" w:hAnsi="Corbel"/>
                <w:i/>
                <w:lang w:eastAsia="fr-FR"/>
              </w:rPr>
            </w:pPr>
            <w:r>
              <w:rPr>
                <w:rFonts w:ascii="Corbel" w:hAnsi="Corbel"/>
                <w:lang w:eastAsia="fr-FR"/>
              </w:rPr>
              <w:t xml:space="preserve">Une trace écrite est formulée ensemble et gardée dans le carnet de science : </w:t>
            </w:r>
            <w:r>
              <w:rPr>
                <w:rFonts w:ascii="Corbel" w:hAnsi="Corbel"/>
                <w:i/>
                <w:lang w:eastAsia="fr-FR"/>
              </w:rPr>
              <w:t>les cailloux et les bâtons sont solides, comme les glaçons. Le vinaigre et le sirop sont liquides, comme l’eau liquide.</w:t>
            </w:r>
          </w:p>
        </w:tc>
        <w:tc>
          <w:tcPr>
            <w:tcW w:w="5409" w:type="dxa"/>
            <w:vAlign w:val="center"/>
          </w:tcPr>
          <w:p w:rsidR="005164F7" w:rsidRDefault="005164F7" w:rsidP="005164F7">
            <w:pPr>
              <w:rPr>
                <w:rFonts w:ascii="Corbel" w:hAnsi="Corbel"/>
                <w:lang w:eastAsia="fr-FR"/>
              </w:rPr>
            </w:pPr>
            <w:r>
              <w:rPr>
                <w:rFonts w:ascii="Corbel" w:hAnsi="Corbel"/>
                <w:lang w:eastAsia="fr-FR"/>
              </w:rPr>
              <w:t xml:space="preserve">Les élèves  se mettent d’accord pour trier les objets. </w:t>
            </w:r>
          </w:p>
          <w:p w:rsidR="005164F7" w:rsidRDefault="005164F7" w:rsidP="005164F7">
            <w:pPr>
              <w:rPr>
                <w:rFonts w:ascii="Corbel" w:hAnsi="Corbel"/>
                <w:lang w:eastAsia="fr-FR"/>
              </w:rPr>
            </w:pPr>
          </w:p>
          <w:p w:rsidR="005164F7" w:rsidRPr="009B514F" w:rsidRDefault="005164F7" w:rsidP="005164F7">
            <w:pPr>
              <w:rPr>
                <w:rFonts w:ascii="Corbel" w:hAnsi="Corbel"/>
                <w:lang w:eastAsia="fr-FR"/>
              </w:rPr>
            </w:pPr>
            <w:r>
              <w:rPr>
                <w:rFonts w:ascii="Corbel" w:hAnsi="Corbel"/>
                <w:lang w:eastAsia="fr-FR"/>
              </w:rPr>
              <w:t>Les élèves remplissent de nouveau la fiche avec les 9 dessins et comparent avec leurs idées initiales.</w:t>
            </w:r>
          </w:p>
        </w:tc>
        <w:tc>
          <w:tcPr>
            <w:tcW w:w="1982" w:type="dxa"/>
            <w:vAlign w:val="center"/>
          </w:tcPr>
          <w:p w:rsidR="005164F7" w:rsidRPr="005C0B30" w:rsidRDefault="005164F7" w:rsidP="005164F7">
            <w:pPr>
              <w:jc w:val="center"/>
              <w:rPr>
                <w:rFonts w:ascii="Corbel" w:hAnsi="Corbel"/>
                <w:lang w:eastAsia="fr-FR"/>
              </w:rPr>
            </w:pPr>
            <w:r>
              <w:rPr>
                <w:rFonts w:ascii="Corbel" w:hAnsi="Corbel"/>
                <w:lang w:eastAsia="fr-FR"/>
              </w:rPr>
              <w:t>Regroupement</w:t>
            </w:r>
          </w:p>
        </w:tc>
      </w:tr>
    </w:tbl>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Default="009B514F" w:rsidP="009B514F">
      <w:pPr>
        <w:rPr>
          <w:lang w:bidi="en-US"/>
        </w:rPr>
      </w:pPr>
    </w:p>
    <w:p w:rsidR="005164F7" w:rsidRDefault="005164F7" w:rsidP="009B514F">
      <w:pPr>
        <w:rPr>
          <w:lang w:bidi="en-US"/>
        </w:rPr>
      </w:pPr>
    </w:p>
    <w:p w:rsidR="005164F7" w:rsidRPr="005164F7" w:rsidRDefault="005164F7" w:rsidP="005164F7">
      <w:pPr>
        <w:rPr>
          <w:lang w:bidi="en-US"/>
        </w:rPr>
      </w:pPr>
    </w:p>
    <w:p w:rsidR="005164F7" w:rsidRPr="005164F7" w:rsidRDefault="005164F7" w:rsidP="005164F7">
      <w:pPr>
        <w:rPr>
          <w:lang w:bidi="en-US"/>
        </w:rPr>
      </w:pPr>
    </w:p>
    <w:p w:rsidR="005164F7" w:rsidRPr="005164F7" w:rsidRDefault="005164F7" w:rsidP="005164F7">
      <w:pPr>
        <w:rPr>
          <w:lang w:bidi="en-US"/>
        </w:rPr>
      </w:pPr>
    </w:p>
    <w:p w:rsidR="005164F7" w:rsidRPr="005164F7" w:rsidRDefault="005164F7" w:rsidP="005164F7">
      <w:pPr>
        <w:rPr>
          <w:lang w:bidi="en-US"/>
        </w:rPr>
      </w:pPr>
    </w:p>
    <w:p w:rsidR="005164F7" w:rsidRPr="005164F7" w:rsidRDefault="005164F7" w:rsidP="005164F7">
      <w:pPr>
        <w:rPr>
          <w:lang w:bidi="en-US"/>
        </w:rPr>
      </w:pPr>
    </w:p>
    <w:p w:rsidR="005164F7" w:rsidRDefault="005164F7" w:rsidP="005164F7">
      <w:pPr>
        <w:shd w:val="clear" w:color="auto" w:fill="FABF8F" w:themeFill="accent6" w:themeFillTint="99"/>
        <w:rPr>
          <w:lang w:bidi="en-US"/>
        </w:rPr>
      </w:pPr>
      <w:r>
        <w:rPr>
          <w:lang w:bidi="en-US"/>
        </w:rPr>
        <w:t>Les élèves ne feront peut être toujours pas le lien entre l’eau et les nuages. La vaporisation ne sera abordée qu’en cycle 2 et il n’est donc pas gênant de s’en tenir à des connaissances intermédiaires.</w:t>
      </w:r>
      <w:r w:rsidR="00C927E1">
        <w:rPr>
          <w:lang w:bidi="en-US"/>
        </w:rPr>
        <w:t xml:space="preserve"> La notion de température de fusion et de solidification sera également abordé</w:t>
      </w:r>
      <w:r w:rsidR="00500CD6">
        <w:rPr>
          <w:lang w:bidi="en-US"/>
        </w:rPr>
        <w:t>e</w:t>
      </w:r>
      <w:r w:rsidR="00C927E1">
        <w:rPr>
          <w:lang w:bidi="en-US"/>
        </w:rPr>
        <w:t xml:space="preserve"> dans les niveaux supérieurs.</w:t>
      </w:r>
    </w:p>
    <w:p w:rsidR="005164F7" w:rsidRDefault="005164F7" w:rsidP="005164F7">
      <w:pPr>
        <w:rPr>
          <w:lang w:bidi="en-US"/>
        </w:rPr>
      </w:pPr>
    </w:p>
    <w:p w:rsidR="007338FB" w:rsidRPr="005164F7" w:rsidRDefault="007338FB" w:rsidP="005164F7">
      <w:pPr>
        <w:rPr>
          <w:lang w:bidi="en-US"/>
        </w:rPr>
        <w:sectPr w:rsidR="007338FB" w:rsidRPr="005164F7" w:rsidSect="007338FB">
          <w:pgSz w:w="16838" w:h="11906" w:orient="landscape"/>
          <w:pgMar w:top="567" w:right="567" w:bottom="567" w:left="567" w:header="284" w:footer="709" w:gutter="0"/>
          <w:cols w:space="708"/>
          <w:docGrid w:linePitch="360"/>
        </w:sectPr>
      </w:pPr>
    </w:p>
    <w:p w:rsidR="00E92AD3" w:rsidRDefault="00E92AD3">
      <w:pPr>
        <w:rPr>
          <w:rFonts w:ascii="Corbel" w:hAnsi="Corbel"/>
        </w:rPr>
      </w:pPr>
    </w:p>
    <w:p w:rsidR="00E92AD3" w:rsidRPr="008205AC" w:rsidRDefault="00E92AD3" w:rsidP="00E92AD3">
      <w:pPr>
        <w:pStyle w:val="Titre"/>
      </w:pPr>
      <w:r w:rsidRPr="008205AC">
        <w:t>Ce que je pense…</w:t>
      </w:r>
    </w:p>
    <w:p w:rsidR="00E92AD3" w:rsidRPr="00823C0B" w:rsidRDefault="00E92AD3" w:rsidP="00E92AD3">
      <w:pPr>
        <w:rPr>
          <w:lang w:bidi="en-US"/>
        </w:rPr>
      </w:pPr>
    </w:p>
    <w:p w:rsidR="00E92AD3" w:rsidRPr="00823C0B" w:rsidRDefault="00E92AD3" w:rsidP="00E92AD3">
      <w:r w:rsidRPr="00823C0B">
        <w:rPr>
          <w:u w:val="single"/>
        </w:rPr>
        <w:t>Consigne</w:t>
      </w:r>
      <w:r w:rsidRPr="00823C0B">
        <w:t> : Colle une gommette</w:t>
      </w:r>
      <w:r w:rsidR="00500CD6">
        <w:t xml:space="preserve"> / colorie / entoure</w:t>
      </w:r>
      <w:r w:rsidRPr="00823C0B">
        <w:t xml:space="preserve"> si tu pen</w:t>
      </w:r>
      <w:r w:rsidR="00500CD6">
        <w:t xml:space="preserve">ses que ce qui est représenté </w:t>
      </w:r>
      <w:r w:rsidRPr="00823C0B">
        <w:t>est de l’eau.</w:t>
      </w:r>
    </w:p>
    <w:p w:rsidR="00E92AD3" w:rsidRPr="00823C0B" w:rsidRDefault="00E92AD3" w:rsidP="00E92AD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3581"/>
        <w:gridCol w:w="3529"/>
      </w:tblGrid>
      <w:tr w:rsidR="00E92AD3" w:rsidRPr="009B6D9B" w:rsidTr="00E92AD3">
        <w:trPr>
          <w:trHeight w:val="2987"/>
          <w:jc w:val="center"/>
        </w:trPr>
        <w:tc>
          <w:tcPr>
            <w:tcW w:w="3572" w:type="dxa"/>
            <w:tcBorders>
              <w:top w:val="single" w:sz="24" w:space="0" w:color="auto"/>
              <w:left w:val="single" w:sz="24" w:space="0" w:color="auto"/>
              <w:right w:val="single" w:sz="24" w:space="0" w:color="auto"/>
            </w:tcBorders>
          </w:tcPr>
          <w:p w:rsidR="00E92AD3" w:rsidRPr="009B6D9B" w:rsidRDefault="00E92AD3" w:rsidP="009B514F">
            <w:pPr>
              <w:jc w:val="center"/>
            </w:pPr>
            <w:r>
              <w:rPr>
                <w:noProof/>
                <w:lang w:eastAsia="fr-FR"/>
              </w:rPr>
              <mc:AlternateContent>
                <mc:Choice Requires="wps">
                  <w:drawing>
                    <wp:anchor distT="0" distB="0" distL="114300" distR="114300" simplePos="0" relativeHeight="251686399" behindDoc="0" locked="0" layoutInCell="1" allowOverlap="1" wp14:anchorId="34AFD3A1" wp14:editId="58569CE8">
                      <wp:simplePos x="0" y="0"/>
                      <wp:positionH relativeFrom="column">
                        <wp:posOffset>630555</wp:posOffset>
                      </wp:positionH>
                      <wp:positionV relativeFrom="paragraph">
                        <wp:posOffset>1349375</wp:posOffset>
                      </wp:positionV>
                      <wp:extent cx="361950" cy="152400"/>
                      <wp:effectExtent l="11430" t="54610" r="36195" b="12065"/>
                      <wp:wrapNone/>
                      <wp:docPr id="3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3E4029F3" id="_x0000_t32" coordsize="21600,21600" o:spt="32" o:oned="t" path="m,l21600,21600e" filled="f">
                      <v:path arrowok="t" fillok="f" o:connecttype="none"/>
                      <o:lock v:ext="edit" shapetype="t"/>
                    </v:shapetype>
                    <v:shape id="Connecteur droit avec flèche 36" o:spid="_x0000_s1026" type="#_x0000_t32" style="position:absolute;margin-left:49.65pt;margin-top:106.25pt;width:28.5pt;height:12pt;flip:y;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UQIAAIEEAAAOAAAAZHJzL2Uyb0RvYy54bWysVMGO0zAQvSPxD5bv3SRtWtqo6QolLZcF&#10;Ku3C3bWdxsKxLdttWiH+h//YH2PsdLu7cEGIHJxxPPPmzcxzlrenTqIjt05oVeLsJsWIK6qZUPsS&#10;f3nYjOYYOU8UI1IrXuIzd/h29fbNsjcFH+tWS8YtAhDlit6UuPXeFEniaMs74m604QoOG2074mFr&#10;9wmzpAf0TibjNJ0lvbbMWE25c/C1Hg7xKuI3Daf+c9M47pEsMXDzcbVx3YU1WS1JsbfEtIJeaJB/&#10;YNERoSDpFaomnqCDFX9AdYJa7XTjb6juEt00gvJYA1STpb9Vc98Sw2Mt0Bxnrm1y/w+WfjpuLRKs&#10;xJMZRop0MKNKKwWN4weLmNXCI3LkFDXy8SdMBYEfNK03roDYSm1tKJue1L250/SbQ0pXLVF7Hsk/&#10;nA0AZiEieRUSNs5A6l3/UTPwIQevYwdPje0gmTBfQ2AAhy6hUxzZ+ToyfvKIwsfJLFtMYbAUjrLp&#10;OE/jSBNSBJgQbKzzH7juUDBK7LwlYt/6S43aDinI8c75QPI5IAQrvRFSRo1IhfoSL6bjaeTktBQs&#10;HAY3Z/e7Slp0JEFl8YkVw8lLN6sPikWwlhO2vtieCAk28rFV3gponuQ4ZOs4w0hyuFjBGuhJFTJC&#10;+UD4Yg1C+75IF+v5ep6P8vFsPcrTuh6931T5aLbJ3k3rSV1VdfYjkM/yohWMcRX4P4k+y/9OVJfr&#10;N8j1Kvtro5LX6LGjQPbpHUlHJYThDzLaaXbe2lBdEAXoPDpf7mS4SC/30ev5z7H6BQAA//8DAFBL&#10;AwQUAAYACAAAACEA26wwBOAAAAAKAQAADwAAAGRycy9kb3ducmV2LnhtbEyPwU7DMAyG70i8Q2Qk&#10;Loil69RqK00nBAxO00QZ96wxbbXGqZpsa98e7wRH//70+3O+Hm0nzjj41pGC+SwCgVQ501KtYP+1&#10;eVyC8EGT0Z0jVDChh3Vxe5PrzLgLfeK5DLXgEvKZVtCE0GdS+qpBq/3M9Ui8+3GD1YHHoZZm0Bcu&#10;t52MoyiVVrfEFxrd40uD1bE8WQWv5S7ZfD/sx3iqPrbl+/K4o+lNqfu78fkJRMAx/MFw1Wd1KNjp&#10;4E5kvOgUrFYLJhXE8zgBcQWSlJMDJ4s0AVnk8v8LxS8AAAD//wMAUEsBAi0AFAAGAAgAAAAhALaD&#10;OJL+AAAA4QEAABMAAAAAAAAAAAAAAAAAAAAAAFtDb250ZW50X1R5cGVzXS54bWxQSwECLQAUAAYA&#10;CAAAACEAOP0h/9YAAACUAQAACwAAAAAAAAAAAAAAAAAvAQAAX3JlbHMvLnJlbHNQSwECLQAUAAYA&#10;CAAAACEAf78O/lECAACBBAAADgAAAAAAAAAAAAAAAAAuAgAAZHJzL2Uyb0RvYy54bWxQSwECLQAU&#10;AAYACAAAACEA26wwBOAAAAAKAQAADwAAAAAAAAAAAAAAAACrBAAAZHJzL2Rvd25yZXYueG1sUEsF&#10;BgAAAAAEAAQA8wAAALgFAAAAAA==&#10;">
                      <v:stroke endarrow="block"/>
                    </v:shape>
                  </w:pict>
                </mc:Fallback>
              </mc:AlternateContent>
            </w:r>
            <w:r w:rsidRPr="009B6D9B">
              <w:object w:dxaOrig="10095" w:dyaOrig="9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2pt;height:120.35pt" o:ole="">
                  <v:imagedata r:id="rId39" o:title=""/>
                </v:shape>
                <o:OLEObject Type="Embed" ProgID="PBrush" ShapeID="_x0000_i1025" DrawAspect="Content" ObjectID="_1559136528" r:id="rId40"/>
              </w:object>
            </w:r>
          </w:p>
        </w:tc>
        <w:tc>
          <w:tcPr>
            <w:tcW w:w="3581" w:type="dxa"/>
            <w:tcBorders>
              <w:top w:val="single" w:sz="24" w:space="0" w:color="auto"/>
              <w:left w:val="single" w:sz="24" w:space="0" w:color="auto"/>
              <w:right w:val="single" w:sz="24" w:space="0" w:color="auto"/>
            </w:tcBorders>
          </w:tcPr>
          <w:p w:rsidR="00E92AD3" w:rsidRPr="009B6D9B" w:rsidRDefault="00E92AD3" w:rsidP="009B514F">
            <w:pPr>
              <w:jc w:val="center"/>
            </w:pPr>
          </w:p>
          <w:p w:rsidR="00E92AD3" w:rsidRPr="009B6D9B" w:rsidRDefault="00E92AD3" w:rsidP="009B514F">
            <w:pPr>
              <w:jc w:val="center"/>
            </w:pPr>
            <w:r>
              <w:rPr>
                <w:noProof/>
                <w:lang w:eastAsia="fr-FR"/>
              </w:rPr>
              <mc:AlternateContent>
                <mc:Choice Requires="wps">
                  <w:drawing>
                    <wp:anchor distT="0" distB="0" distL="114300" distR="114300" simplePos="0" relativeHeight="251688447" behindDoc="0" locked="0" layoutInCell="1" allowOverlap="1" wp14:anchorId="0DCE4CD2" wp14:editId="3E65D447">
                      <wp:simplePos x="0" y="0"/>
                      <wp:positionH relativeFrom="column">
                        <wp:posOffset>1050925</wp:posOffset>
                      </wp:positionH>
                      <wp:positionV relativeFrom="paragraph">
                        <wp:posOffset>71755</wp:posOffset>
                      </wp:positionV>
                      <wp:extent cx="208280" cy="266700"/>
                      <wp:effectExtent l="13970" t="11430" r="53975" b="4572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81AE9AB" id="Connecteur droit avec flèche 35" o:spid="_x0000_s1026" type="#_x0000_t32" style="position:absolute;margin-left:82.75pt;margin-top:5.65pt;width:16.4pt;height:21pt;z-index:25168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l8TAIAAHcEAAAOAAAAZHJzL2Uyb0RvYy54bWysVNuO2yAQfa/Uf0C8J75skk2sOKvKTvqy&#10;bSPt9gMIYBsVAwISJ6r6P/2P/lgHculu+1JV9QMezMyZMzMHLx+OvUQHbp3QqsTZOMWIK6qZUG2J&#10;Pz9vRnOMnCeKEakVL/GJO/ywevtmOZiC57rTknGLAES5YjAl7rw3RZI42vGeuLE2XMFho21PPGxt&#10;mzBLBkDvZZKn6SwZtGXGasqdg6/1+RCvIn7TcOo/NY3jHskSAzcfVxvXXViT1ZIUrSWmE/RCg/wD&#10;i54IBUlvUDXxBO2t+AOqF9Rqpxs/prpPdNMIymMNUE2W/lbNU0cMj7VAc5y5tcn9P1j68bC1SLAS&#10;300xUqSHGVVaKWgc31vErBYekQOnqJE/vsNUEPhB0wbjCoit1NaGsulRPZlHTb84pHTVEdXySP75&#10;ZAAwCxHJq5CwcQZS74YPmoEP2XsdO3hsbB8goTfoGAd1ug2KHz2i8DFP5/kcxknhKJ/N7tM4yIQU&#10;12BjnX/PdY+CUWLnLRFt5y+VaZvFVOTw6HygRoprQMis9EZIGZUhFRpKvJjm0xjgtBQsHAY3Z9td&#10;JS06kKCt+MQ64eSlm9V7xSJYxwlbX2xPhAQb+dggbwW0THIcsvWcYSQ5XKdgnelJFTJC+UD4Yp3l&#10;9XWRLtbz9XwymuSz9WiS1vXo3aaajGab7H5a39VVVWffAvlsUnSCMa4C/6vUs8nfSely6c4ivYn9&#10;1qjkNXrsKJC9viPpOP8w8rN4dpqdtjZUF6QA6o7Ol5sYrs/LffT69b9Y/QQAAP//AwBQSwMEFAAG&#10;AAgAAAAhAMEExUHfAAAACQEAAA8AAABkcnMvZG93bnJldi54bWxMj8FOwzAQRO9I/IO1SNyoU6JE&#10;bYhTARUiF5BoEeLoxktiEa+j2G1Tvp7tCW4z2qfZmXI1uV4ccAzWk4L5LAGB1HhjqVXwvn26WYAI&#10;UZPRvSdUcMIAq+ryotSF8Ud6w8MmtoJDKBRaQRfjUEgZmg6dDjM/IPHty49OR7ZjK82ojxzuenmb&#10;JLl02hJ/6PSAjx0235u9UxDXn6cu/2gelvZ1+/yS25+6rtdKXV9N93cgIk7xD4Zzfa4OFXfa+T2Z&#10;IHr2eZYxymKegjgDywWLnYIsTUFWpfy/oPoFAAD//wMAUEsBAi0AFAAGAAgAAAAhALaDOJL+AAAA&#10;4QEAABMAAAAAAAAAAAAAAAAAAAAAAFtDb250ZW50X1R5cGVzXS54bWxQSwECLQAUAAYACAAAACEA&#10;OP0h/9YAAACUAQAACwAAAAAAAAAAAAAAAAAvAQAAX3JlbHMvLnJlbHNQSwECLQAUAAYACAAAACEA&#10;uYl5fEwCAAB3BAAADgAAAAAAAAAAAAAAAAAuAgAAZHJzL2Uyb0RvYy54bWxQSwECLQAUAAYACAAA&#10;ACEAwQTFQd8AAAAJAQAADwAAAAAAAAAAAAAAAACmBAAAZHJzL2Rvd25yZXYueG1sUEsFBgAAAAAE&#10;AAQA8wAAALIFAAAAAA==&#10;">
                      <v:stroke endarrow="block"/>
                    </v:shape>
                  </w:pict>
                </mc:Fallback>
              </mc:AlternateContent>
            </w:r>
            <w:r w:rsidRPr="009B6D9B">
              <w:object w:dxaOrig="10215" w:dyaOrig="9015">
                <v:shape id="_x0000_i1026" type="#_x0000_t75" style="width:140.8pt;height:125.75pt" o:ole="">
                  <v:imagedata r:id="rId41" o:title=""/>
                </v:shape>
                <o:OLEObject Type="Embed" ProgID="PBrush" ShapeID="_x0000_i1026" DrawAspect="Content" ObjectID="_1559136529" r:id="rId42"/>
              </w:object>
            </w:r>
          </w:p>
        </w:tc>
        <w:tc>
          <w:tcPr>
            <w:tcW w:w="3529" w:type="dxa"/>
            <w:tcBorders>
              <w:top w:val="single" w:sz="24" w:space="0" w:color="auto"/>
              <w:left w:val="single" w:sz="24" w:space="0" w:color="auto"/>
              <w:right w:val="single" w:sz="24" w:space="0" w:color="auto"/>
            </w:tcBorders>
          </w:tcPr>
          <w:p w:rsidR="00E92AD3" w:rsidRPr="009B6D9B" w:rsidRDefault="00E92AD3" w:rsidP="009B514F">
            <w:pPr>
              <w:jc w:val="center"/>
            </w:pPr>
            <w:r>
              <w:rPr>
                <w:noProof/>
                <w:lang w:eastAsia="fr-FR"/>
              </w:rPr>
              <mc:AlternateContent>
                <mc:Choice Requires="wps">
                  <w:drawing>
                    <wp:anchor distT="0" distB="0" distL="114300" distR="114300" simplePos="0" relativeHeight="251687423" behindDoc="0" locked="0" layoutInCell="1" allowOverlap="1" wp14:anchorId="638D8647" wp14:editId="47652D81">
                      <wp:simplePos x="0" y="0"/>
                      <wp:positionH relativeFrom="column">
                        <wp:posOffset>1017270</wp:posOffset>
                      </wp:positionH>
                      <wp:positionV relativeFrom="paragraph">
                        <wp:posOffset>1349375</wp:posOffset>
                      </wp:positionV>
                      <wp:extent cx="209550" cy="419100"/>
                      <wp:effectExtent l="53975" t="35560" r="12700" b="12065"/>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88FE05D" id="Connecteur droit avec flèche 34" o:spid="_x0000_s1026" type="#_x0000_t32" style="position:absolute;margin-left:80.1pt;margin-top:106.25pt;width:16.5pt;height:33pt;flip:x y;z-index:25168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iVQIAAIsEAAAOAAAAZHJzL2Uyb0RvYy54bWysVM2O0zAQviPxDpbvbZJuWtqo6QolLRwW&#10;qLQLd9d2EgvHtmy3aYV4H96DF2Psdru7cEGIHJxx5u+bmW+yvD32Eh24dUKrEmfjFCOuqGZCtSX+&#10;/LAZzTFynihGpFa8xCfu8O3q9avlYAo+0Z2WjFsEQZQrBlPizntTJImjHe+JG2vDFSgbbXvi4Wrb&#10;hFkyQPReJpM0nSWDtsxYTblz8LU+K/Eqxm8aTv2npnHcI1liwObjaeO5C2eyWpKitcR0gl5gkH9A&#10;0ROhIOk1VE08QXsr/gjVC2q1040fU90numkE5bEGqCZLf6vmviOGx1qgOc5c2+T+X1j68bC1SLAS&#10;3+QYKdLDjCqtFDSO7y1iVguPyIFT1MifP2AqCOygaYNxBfhWamtD2fSo7s2dpl8dUrrqiGp5BP9w&#10;MhAwCx7JC5dwcQZS74YPmoEN2XsdO3hsbA/JhHkfHKP0JUghDfQLHePwTtfh8aNHFD5O0sV0CiOm&#10;oMqzRZbG4SakCAGDs7HOv+O6R0EosfOWiLbzl2q1PacghzvnA9wnh+Cs9EZIGdkiFRpKvJhOphGT&#10;01KwoAxmzra7Slp0IIFv8Ym1g+a5mdV7xWKwjhO2vsieCAky8rFp3gpoo+Q4ZOs5w0hyWLEgneFJ&#10;FTJC+QD4Ip0p922RLtbz9Twf5ZPZepSndT16u6ny0WyTvZnWN3VV1dn3AD7Li04wxlXA/0j/LP87&#10;el0W8Uzc6wJcG5W8jB47CmAf3xF05ESgwZlQO81OWxuqC/QAxkfjy3aGlXp+j1ZP/5DVLwAAAP//&#10;AwBQSwMEFAAGAAgAAAAhALFecADgAAAACwEAAA8AAABkcnMvZG93bnJldi54bWxMj8FOwzAQRO9I&#10;/QdrK3GjTgItbYhTISROgBBtL9zceJtEjddu7Kbh79me4DizT7MzxXq0nRiwD60jBeksAYFUOdNS&#10;rWC3fb1bgghRk9GdI1TwgwHW5eSm0LlxF/rCYRNrwSEUcq2gidHnUoaqQavDzHkkvh1cb3Vk2dfS&#10;9PrC4baTWZIspNUt8YdGe3xpsDpuzlbBIfHV52r7Zk4n/zDU7987n34clbqdjs9PICKO8Q+Ga32u&#10;DiV32rszmSA61oskY1RBlmZzEFdidc/Onp3H5RxkWcj/G8pfAAAA//8DAFBLAQItABQABgAIAAAA&#10;IQC2gziS/gAAAOEBAAATAAAAAAAAAAAAAAAAAAAAAABbQ29udGVudF9UeXBlc10ueG1sUEsBAi0A&#10;FAAGAAgAAAAhADj9If/WAAAAlAEAAAsAAAAAAAAAAAAAAAAALwEAAF9yZWxzLy5yZWxzUEsBAi0A&#10;FAAGAAgAAAAhANh76eJVAgAAiwQAAA4AAAAAAAAAAAAAAAAALgIAAGRycy9lMm9Eb2MueG1sUEsB&#10;Ai0AFAAGAAgAAAAhALFecADgAAAACwEAAA8AAAAAAAAAAAAAAAAArwQAAGRycy9kb3ducmV2Lnht&#10;bFBLBQYAAAAABAAEAPMAAAC8BQAAAAA=&#10;">
                      <v:stroke endarrow="block"/>
                    </v:shape>
                  </w:pict>
                </mc:Fallback>
              </mc:AlternateContent>
            </w:r>
            <w:r w:rsidRPr="009B6D9B">
              <w:object w:dxaOrig="10814" w:dyaOrig="8774">
                <v:shape id="_x0000_i1027" type="#_x0000_t75" style="width:139.7pt;height:113.9pt" o:ole="">
                  <v:imagedata r:id="rId43" o:title=""/>
                </v:shape>
                <o:OLEObject Type="Embed" ProgID="PBrush" ShapeID="_x0000_i1027" DrawAspect="Content" ObjectID="_1559136530" r:id="rId44"/>
              </w:object>
            </w:r>
          </w:p>
          <w:p w:rsidR="00E92AD3" w:rsidRPr="009B6D9B" w:rsidRDefault="00E92AD3" w:rsidP="009B514F">
            <w:pPr>
              <w:jc w:val="center"/>
            </w:pPr>
          </w:p>
        </w:tc>
      </w:tr>
      <w:tr w:rsidR="00E92AD3" w:rsidRPr="009B6D9B" w:rsidTr="009B514F">
        <w:trPr>
          <w:trHeight w:val="71"/>
          <w:jc w:val="center"/>
        </w:trPr>
        <w:tc>
          <w:tcPr>
            <w:tcW w:w="3572" w:type="dxa"/>
            <w:tcBorders>
              <w:left w:val="single" w:sz="24" w:space="0" w:color="auto"/>
              <w:right w:val="single" w:sz="24" w:space="0" w:color="auto"/>
            </w:tcBorders>
          </w:tcPr>
          <w:p w:rsidR="00E92AD3" w:rsidRPr="009B6D9B" w:rsidRDefault="00E92AD3" w:rsidP="009B514F">
            <w:pPr>
              <w:jc w:val="center"/>
            </w:pPr>
            <w:r w:rsidRPr="009B6D9B">
              <w:t>LA PLUIE</w:t>
            </w:r>
          </w:p>
        </w:tc>
        <w:tc>
          <w:tcPr>
            <w:tcW w:w="3581" w:type="dxa"/>
            <w:tcBorders>
              <w:left w:val="single" w:sz="24" w:space="0" w:color="auto"/>
              <w:bottom w:val="single" w:sz="24" w:space="0" w:color="auto"/>
              <w:right w:val="single" w:sz="24" w:space="0" w:color="auto"/>
            </w:tcBorders>
          </w:tcPr>
          <w:p w:rsidR="00E92AD3" w:rsidRPr="009B6D9B" w:rsidRDefault="00E92AD3" w:rsidP="009B514F">
            <w:pPr>
              <w:jc w:val="center"/>
            </w:pPr>
            <w:r w:rsidRPr="009B6D9B">
              <w:t>L’ESSENCE</w:t>
            </w:r>
          </w:p>
        </w:tc>
        <w:tc>
          <w:tcPr>
            <w:tcW w:w="3529" w:type="dxa"/>
            <w:tcBorders>
              <w:left w:val="single" w:sz="24" w:space="0" w:color="auto"/>
              <w:bottom w:val="single" w:sz="24" w:space="0" w:color="auto"/>
              <w:right w:val="single" w:sz="24" w:space="0" w:color="auto"/>
            </w:tcBorders>
          </w:tcPr>
          <w:p w:rsidR="00E92AD3" w:rsidRPr="009B6D9B" w:rsidRDefault="00E92AD3" w:rsidP="009B514F">
            <w:pPr>
              <w:jc w:val="center"/>
            </w:pPr>
            <w:r w:rsidRPr="009B6D9B">
              <w:t>UN GLAÇON</w:t>
            </w:r>
          </w:p>
        </w:tc>
      </w:tr>
      <w:tr w:rsidR="00E92AD3" w:rsidRPr="009B6D9B" w:rsidTr="00E92AD3">
        <w:trPr>
          <w:trHeight w:val="2805"/>
          <w:jc w:val="center"/>
        </w:trPr>
        <w:tc>
          <w:tcPr>
            <w:tcW w:w="3572" w:type="dxa"/>
            <w:tcBorders>
              <w:top w:val="single" w:sz="24" w:space="0" w:color="auto"/>
              <w:left w:val="single" w:sz="24" w:space="0" w:color="auto"/>
              <w:right w:val="single" w:sz="24" w:space="0" w:color="auto"/>
            </w:tcBorders>
          </w:tcPr>
          <w:p w:rsidR="00E92AD3" w:rsidRPr="009B6D9B" w:rsidRDefault="00E92AD3" w:rsidP="009B514F">
            <w:pPr>
              <w:jc w:val="center"/>
            </w:pPr>
            <w:r>
              <w:rPr>
                <w:noProof/>
                <w:lang w:eastAsia="fr-FR"/>
              </w:rPr>
              <mc:AlternateContent>
                <mc:Choice Requires="wps">
                  <w:drawing>
                    <wp:anchor distT="0" distB="0" distL="114300" distR="114300" simplePos="0" relativeHeight="251685375" behindDoc="0" locked="0" layoutInCell="1" allowOverlap="1" wp14:anchorId="6F066F4C" wp14:editId="64E8AC05">
                      <wp:simplePos x="0" y="0"/>
                      <wp:positionH relativeFrom="column">
                        <wp:posOffset>1196975</wp:posOffset>
                      </wp:positionH>
                      <wp:positionV relativeFrom="paragraph">
                        <wp:posOffset>165100</wp:posOffset>
                      </wp:positionV>
                      <wp:extent cx="323850" cy="590550"/>
                      <wp:effectExtent l="53975" t="7620" r="12700" b="40005"/>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CF44B1F" id="Connecteur droit avec flèche 33" o:spid="_x0000_s1026" type="#_x0000_t32" style="position:absolute;margin-left:94.25pt;margin-top:13pt;width:25.5pt;height:46.5pt;flip:x;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rSUQIAAIEEAAAOAAAAZHJzL2Uyb0RvYy54bWysVM2O0zAQviPxDpbv3ST9Wdpo0xVKWjgs&#10;UGmXB3BtJ7FwbMt2m1aI9+E99sUYO2lh4YIQPbhje+abb2Y+5+7+1El05NYJrQqc3aQYcUU1E6op&#10;8Oen7WSJkfNEMSK14gU+c4fv169f3fUm51Pdasm4RQCiXN6bArfemzxJHG15R9yNNlzBZa1tRzxs&#10;bZMwS3pA72QyTdPbpNeWGaspdw5Oq+ESryN+XXPqP9W14x7JAgM3H1cb131Yk/UdyRtLTCvoSIP8&#10;A4uOCAVJr1AV8QQdrPgDqhPUaqdrf0N1l+i6FpTHGqCaLP2tmseWGB5rgeY4c22T+3+w9ONxZ5Fg&#10;BZ7NMFKkgxmVWiloHD9YxKwWHpEjp6iWz99hKgj8oGm9cTnElmpnQ9n0pB7Ng6ZfHFK6bIlqeCT/&#10;dDYAmIWI5EVI2DgDqff9B83Ahxy8jh081baDZMK8D4EBHLqETnFk5+vI+MkjCoez6Wy5gMFSuFqs&#10;0gXYIRfJA0wINtb5d1x3KBgFdt4S0bR+rFHbIQU5Pjg/BF4CQrDSWyElnJNcKtQXeLWYLiInp6Vg&#10;4TLcOdvsS2nRkQSVxd/I4oWb1QfFIljLCduMtidCgo18bJW3AponOQ7ZOs4wkhweVrAGelKFjFA+&#10;EB6tQWhfV+lqs9ws55P59HYzmadVNXm7LeeT2232ZlHNqrKssm+BfDbPW8EYV4H/RfTZ/O9ENT6/&#10;Qa5X2V8blbxEj6MAspf/SDoqIQx/kNFes/POhuqCKEDn0Xl8k+Eh/bqPXj+/HOsfAAAA//8DAFBL&#10;AwQUAAYACAAAACEA1/OjIt8AAAAKAQAADwAAAGRycy9kb3ducmV2LnhtbEyPQU/CQBCF7yb+h82Y&#10;cDGypQZSarfEKOiJECrel+7YNnRnm+4C7b93PMnxzXt5871sNdhWXLD3jSMFs2kEAql0pqFKweFr&#10;85SA8EGT0a0jVDCih1V+f5fp1Lgr7fFShEpwCflUK6hD6FIpfVmj1X7qOiT2flxvdWDZV9L0+srl&#10;tpVxFC2k1Q3xh1p3+FZjeSrOVsF7sZtvvh8PQzyWn9viIzntaFwrNXkYXl9ABBzCfxj+8BkdcmY6&#10;ujMZL1rWSTLnqIJ4wZs4ED8v+XBkZ7aMQOaZvJ2Q/wIAAP//AwBQSwECLQAUAAYACAAAACEAtoM4&#10;kv4AAADhAQAAEwAAAAAAAAAAAAAAAAAAAAAAW0NvbnRlbnRfVHlwZXNdLnhtbFBLAQItABQABgAI&#10;AAAAIQA4/SH/1gAAAJQBAAALAAAAAAAAAAAAAAAAAC8BAABfcmVscy8ucmVsc1BLAQItABQABgAI&#10;AAAAIQDCAvrSUQIAAIEEAAAOAAAAAAAAAAAAAAAAAC4CAABkcnMvZTJvRG9jLnhtbFBLAQItABQA&#10;BgAIAAAAIQDX86Mi3wAAAAoBAAAPAAAAAAAAAAAAAAAAAKsEAABkcnMvZG93bnJldi54bWxQSwUG&#10;AAAAAAQABADzAAAAtwUAAAAA&#10;">
                      <v:stroke endarrow="block"/>
                    </v:shape>
                  </w:pict>
                </mc:Fallback>
              </mc:AlternateContent>
            </w:r>
            <w:r w:rsidRPr="009B6D9B">
              <w:object w:dxaOrig="9975" w:dyaOrig="8295">
                <v:shape id="_x0000_i1028" type="#_x0000_t75" style="width:157.95pt;height:132.2pt" o:ole="">
                  <v:imagedata r:id="rId45" o:title=""/>
                </v:shape>
                <o:OLEObject Type="Embed" ProgID="PBrush" ShapeID="_x0000_i1028" DrawAspect="Content" ObjectID="_1559136531" r:id="rId46"/>
              </w:object>
            </w:r>
          </w:p>
        </w:tc>
        <w:tc>
          <w:tcPr>
            <w:tcW w:w="3581" w:type="dxa"/>
            <w:tcBorders>
              <w:top w:val="single" w:sz="24" w:space="0" w:color="auto"/>
              <w:left w:val="single" w:sz="24" w:space="0" w:color="auto"/>
              <w:right w:val="single" w:sz="24" w:space="0" w:color="auto"/>
            </w:tcBorders>
          </w:tcPr>
          <w:p w:rsidR="00E92AD3" w:rsidRPr="009B6D9B" w:rsidRDefault="00E92AD3" w:rsidP="009B514F">
            <w:r>
              <w:rPr>
                <w:noProof/>
                <w:lang w:eastAsia="fr-FR"/>
              </w:rPr>
              <mc:AlternateContent>
                <mc:Choice Requires="wps">
                  <w:drawing>
                    <wp:anchor distT="0" distB="0" distL="114300" distR="114300" simplePos="0" relativeHeight="251691519" behindDoc="0" locked="0" layoutInCell="1" allowOverlap="1" wp14:anchorId="4D1C2DEF" wp14:editId="4D1AF5CD">
                      <wp:simplePos x="0" y="0"/>
                      <wp:positionH relativeFrom="column">
                        <wp:posOffset>288290</wp:posOffset>
                      </wp:positionH>
                      <wp:positionV relativeFrom="paragraph">
                        <wp:posOffset>891540</wp:posOffset>
                      </wp:positionV>
                      <wp:extent cx="361950" cy="361950"/>
                      <wp:effectExtent l="13335" t="48260" r="53340" b="8890"/>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AC7D27A" id="Connecteur droit avec flèche 32" o:spid="_x0000_s1026" type="#_x0000_t32" style="position:absolute;margin-left:22.7pt;margin-top:70.2pt;width:28.5pt;height:28.5pt;flip:y;z-index:251691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HxTgIAAIEEAAAOAAAAZHJzL2Uyb0RvYy54bWysVM2O0zAQviPxDpbv3ST9o42arlDSclmg&#10;0i7cXdtpLBzbst2mFeJ9eA9ejLGTll24IEQP7tjj+eabmc9Z3Z9biU7cOqFVgbO7FCOuqGZCHQr8&#10;6Wk7WmDkPFGMSK14gS/c4fv161erzuR8rBstGbcIQJTLO1PgxnuTJ4mjDW+Ju9OGK3DW2rbEw9Ye&#10;EmZJB+itTMZpOk86bZmxmnLn4LTqnXgd8euaU/+xrh33SBYYuPm42rjuw5qsVyQ/WGIaQQca5B9Y&#10;tEQoSHqDqogn6GjFH1CtoFY7Xfs7qttE17WgPNYA1WTpb9U8NsTwWAs0x5lbm9z/g6UfTjuLBCvw&#10;ZIyRIi3MqNRKQeP40SJmtfCInDhFtfzxHaaC4B40rTMuh9hS7Wwom57Vo3nQ9ItDSpcNUQceyT9d&#10;DABmISJ5ERI2zkDqffdeM7hDjl7HDp5r20IyYT6HwAAOXULnOLLLbWT87BGFw8k8W85gsBRcgx1y&#10;kTzAhGBjnX/HdYuCUWDnLRGHxg81atunIKcH5/vAa0AIVnorpIRzkkuFugIvZ+NZ5OS0FCw4g8/Z&#10;w76UFp1IUFn8xYrB8/ya1UfFIljDCdsMtidCgo18bJW3AponOQ7ZWs4wkhweVrB6elKFjFA+EB6s&#10;Xmhfl+lys9gspqPpeL4ZTdOqGr3dltPRfJu9mVWTqiyr7Fsgn03zRjDGVeB/FX02/TtRDc+vl+tN&#10;9rdGJS/R4yiA7PU/ko5KCMPvZbTX7LKzobogCtB5vDy8yfCQnu/jrV9fjvVPAAAA//8DAFBLAwQU&#10;AAYACAAAACEAsLK1z94AAAAKAQAADwAAAGRycy9kb3ducmV2LnhtbEyPQU/DMAyF70j8h8hIXBBL&#10;qDoYpemEgLETmijjnjWmrdY4VZNt7b/HO8Ht2e/p+XO+HF0njjiE1pOGu5kCgVR521KtYfu1ul2A&#10;CNGQNZ0n1DBhgGVxeZGbzPoTfeKxjLXgEgqZ0dDE2GdShqpBZ8LM90js/fjBmcjjUEs7mBOXu04m&#10;St1LZ1riC43p8aXBal8enIbXcjNffd9sx2Sq1h/l+2K/oelN6+ur8fkJRMQx/oXhjM/oUDDTzh/I&#10;BtFpSOcpJ3mfKhbngEpY7Fg8PqQgi1z+f6H4BQAA//8DAFBLAQItABQABgAIAAAAIQC2gziS/gAA&#10;AOEBAAATAAAAAAAAAAAAAAAAAAAAAABbQ29udGVudF9UeXBlc10ueG1sUEsBAi0AFAAGAAgAAAAh&#10;ADj9If/WAAAAlAEAAAsAAAAAAAAAAAAAAAAALwEAAF9yZWxzLy5yZWxzUEsBAi0AFAAGAAgAAAAh&#10;AEcTkfFOAgAAgQQAAA4AAAAAAAAAAAAAAAAALgIAAGRycy9lMm9Eb2MueG1sUEsBAi0AFAAGAAgA&#10;AAAhALCytc/eAAAACgEAAA8AAAAAAAAAAAAAAAAAqAQAAGRycy9kb3ducmV2LnhtbFBLBQYAAAAA&#10;BAAEAPMAAACzBQAAAAA=&#10;">
                      <v:stroke endarrow="block"/>
                    </v:shape>
                  </w:pict>
                </mc:Fallback>
              </mc:AlternateContent>
            </w:r>
            <w:r w:rsidRPr="009B6D9B">
              <w:object w:dxaOrig="10455" w:dyaOrig="9015">
                <v:shape id="_x0000_i1029" type="#_x0000_t75" style="width:162.25pt;height:138.65pt" o:ole="">
                  <v:imagedata r:id="rId47" o:title=""/>
                </v:shape>
                <o:OLEObject Type="Embed" ProgID="PBrush" ShapeID="_x0000_i1029" DrawAspect="Content" ObjectID="_1559136532" r:id="rId48"/>
              </w:object>
            </w:r>
          </w:p>
          <w:p w:rsidR="00E92AD3" w:rsidRPr="009B6D9B" w:rsidRDefault="00E92AD3" w:rsidP="009B514F"/>
        </w:tc>
        <w:tc>
          <w:tcPr>
            <w:tcW w:w="3529" w:type="dxa"/>
            <w:tcBorders>
              <w:top w:val="single" w:sz="24" w:space="0" w:color="auto"/>
              <w:left w:val="single" w:sz="24" w:space="0" w:color="auto"/>
              <w:right w:val="single" w:sz="24" w:space="0" w:color="auto"/>
            </w:tcBorders>
          </w:tcPr>
          <w:p w:rsidR="00E92AD3" w:rsidRPr="009B6D9B" w:rsidRDefault="00E92AD3" w:rsidP="009B514F">
            <w:pPr>
              <w:jc w:val="center"/>
            </w:pPr>
            <w:r>
              <w:rPr>
                <w:noProof/>
                <w:lang w:eastAsia="fr-FR"/>
              </w:rPr>
              <mc:AlternateContent>
                <mc:Choice Requires="wps">
                  <w:drawing>
                    <wp:anchor distT="0" distB="0" distL="114300" distR="114300" simplePos="0" relativeHeight="251690495" behindDoc="0" locked="0" layoutInCell="1" allowOverlap="1" wp14:anchorId="1E549A5B" wp14:editId="2EB26994">
                      <wp:simplePos x="0" y="0"/>
                      <wp:positionH relativeFrom="column">
                        <wp:posOffset>495300</wp:posOffset>
                      </wp:positionH>
                      <wp:positionV relativeFrom="paragraph">
                        <wp:posOffset>579755</wp:posOffset>
                      </wp:positionV>
                      <wp:extent cx="566420" cy="95250"/>
                      <wp:effectExtent l="8255" t="12700" r="25400" b="53975"/>
                      <wp:wrapNone/>
                      <wp:docPr id="31"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61222D6" id="Connecteur droit avec flèche 31" o:spid="_x0000_s1026" type="#_x0000_t32" style="position:absolute;margin-left:39pt;margin-top:45.65pt;width:44.6pt;height:7.5pt;z-index:25169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ORRwIAAHYEAAAOAAAAZHJzL2Uyb0RvYy54bWysVM2O0zAQviPxDpbvbZpuWnajpiuUtFwW&#10;WGmXB3Btp7FwPJbtNq0Q78N78GKM3R9YuCBEDs44nvlm5pvPWdwfek320nkFpqL5eEKJNByEMtuK&#10;fnpej24p8YEZwTQYWdGj9PR++frVYrClnEIHWkhHEMT4crAV7UKwZZZ53sme+TFYafCwBdezgFu3&#10;zYRjA6L3OptOJvNsACesAy69x6/N6ZAuE37bSh4+tq2XgeiKYm0hrS6tm7hmywUrt47ZTvFzGewf&#10;quiZMpj0CtWwwMjOqT+gesUdeGjDmEOfQdsqLlMP2E0++a2bp45ZmXpBcry90uT/Hyz/sH90RImK&#10;3uSUGNbjjGowBomTO0eEAxUI20tOWv39G06FoB+SNlhfYmxtHl1smx/Mk30A/tkTA3XHzFam4p+P&#10;FgFTRPYiJG68xdSb4T0I9GG7AInBQ+v6CInckEMa1PE6KHkIhOPH2XxeTHGcHI/uZtNZmmPGykus&#10;dT68k9CTaFTUB8fUtgvnxsDlKRPbP/iAvWDgJSAmNrBWWidhaEOGU4YU4EErEQ+jm3fbTa0d2bMo&#10;rfREYhDshZuDnREJrJNMrM52YEqjTULiJziFjGlJY7ZeCkq0xNsUrROiNjEjdo8Fn62Tur7cTe5W&#10;t6vbYlRM56tRMWma0dt1XYzm6/zNrLlp6rrJv8bi86LslBDSxPovSs+Lv1PS+c6dNHrV+pWo7CV6&#10;IgGLvbxT0Wn8ceIn7WxAHB9d7C4qAcWdnM8XMd6eX/fJ6+fvYvkDAAD//wMAUEsDBBQABgAIAAAA&#10;IQDvO84A4QAAAAkBAAAPAAAAZHJzL2Rvd25yZXYueG1sTI9BTwIxEIXvJv6HZky8SRdICqzbJSox&#10;7kUSwRCOZTtuG7fTzbbA4q+3nPT2Jm/y3veK5eBadsI+WE8SxqMMGFLttaVGwuf29WEOLERFWrWe&#10;UMIFAyzL25tC5dqf6QNPm9iwFEIhVxJMjF3OeagNOhVGvkNK3pfvnYrp7Buue3VO4a7lkywT3ClL&#10;qcGoDl8M1t+bo5MQV/uLEbv6eWHX27d3YX+qqlpJeX83PD0CizjEv2e44id0KBPTwR9JB9ZKmM3T&#10;lChhMZ4Cu/piNgF2SCITU+Blwf8vKH8BAAD//wMAUEsBAi0AFAAGAAgAAAAhALaDOJL+AAAA4QEA&#10;ABMAAAAAAAAAAAAAAAAAAAAAAFtDb250ZW50X1R5cGVzXS54bWxQSwECLQAUAAYACAAAACEAOP0h&#10;/9YAAACUAQAACwAAAAAAAAAAAAAAAAAvAQAAX3JlbHMvLnJlbHNQSwECLQAUAAYACAAAACEA6OVj&#10;kUcCAAB2BAAADgAAAAAAAAAAAAAAAAAuAgAAZHJzL2Uyb0RvYy54bWxQSwECLQAUAAYACAAAACEA&#10;7zvOAOEAAAAJAQAADwAAAAAAAAAAAAAAAAChBAAAZHJzL2Rvd25yZXYueG1sUEsFBgAAAAAEAAQA&#10;8wAAAK8FAAAAAA==&#10;">
                      <v:stroke endarrow="block"/>
                    </v:shape>
                  </w:pict>
                </mc:Fallback>
              </mc:AlternateContent>
            </w:r>
            <w:r w:rsidRPr="009B6D9B">
              <w:object w:dxaOrig="10215" w:dyaOrig="9015">
                <v:shape id="_x0000_i1030" type="#_x0000_t75" style="width:136.5pt;height:115pt" o:ole="">
                  <v:imagedata r:id="rId49" o:title=""/>
                </v:shape>
                <o:OLEObject Type="Embed" ProgID="PBrush" ShapeID="_x0000_i1030" DrawAspect="Content" ObjectID="_1559136533" r:id="rId50"/>
              </w:object>
            </w:r>
          </w:p>
          <w:p w:rsidR="00E92AD3" w:rsidRPr="009B6D9B" w:rsidRDefault="00E92AD3" w:rsidP="009B514F">
            <w:pPr>
              <w:jc w:val="center"/>
            </w:pPr>
          </w:p>
        </w:tc>
      </w:tr>
      <w:tr w:rsidR="00E92AD3" w:rsidRPr="009B6D9B" w:rsidTr="009B514F">
        <w:trPr>
          <w:trHeight w:val="71"/>
          <w:jc w:val="center"/>
        </w:trPr>
        <w:tc>
          <w:tcPr>
            <w:tcW w:w="3572" w:type="dxa"/>
            <w:tcBorders>
              <w:left w:val="single" w:sz="24" w:space="0" w:color="auto"/>
              <w:bottom w:val="single" w:sz="24" w:space="0" w:color="auto"/>
              <w:right w:val="single" w:sz="24" w:space="0" w:color="auto"/>
            </w:tcBorders>
          </w:tcPr>
          <w:p w:rsidR="00E92AD3" w:rsidRPr="009B6D9B" w:rsidRDefault="00E92AD3" w:rsidP="009B514F">
            <w:pPr>
              <w:jc w:val="center"/>
            </w:pPr>
            <w:r w:rsidRPr="009B6D9B">
              <w:t>UN NUAGE</w:t>
            </w:r>
          </w:p>
        </w:tc>
        <w:tc>
          <w:tcPr>
            <w:tcW w:w="3581" w:type="dxa"/>
            <w:tcBorders>
              <w:left w:val="single" w:sz="24" w:space="0" w:color="auto"/>
              <w:bottom w:val="single" w:sz="24" w:space="0" w:color="auto"/>
              <w:right w:val="single" w:sz="24" w:space="0" w:color="auto"/>
            </w:tcBorders>
          </w:tcPr>
          <w:p w:rsidR="00E92AD3" w:rsidRPr="009B6D9B" w:rsidRDefault="00E92AD3" w:rsidP="009B514F">
            <w:pPr>
              <w:jc w:val="center"/>
            </w:pPr>
            <w:r w:rsidRPr="009B6D9B">
              <w:t>LA NEIGE</w:t>
            </w:r>
          </w:p>
        </w:tc>
        <w:tc>
          <w:tcPr>
            <w:tcW w:w="3529" w:type="dxa"/>
            <w:tcBorders>
              <w:left w:val="single" w:sz="24" w:space="0" w:color="auto"/>
              <w:bottom w:val="single" w:sz="24" w:space="0" w:color="auto"/>
              <w:right w:val="single" w:sz="24" w:space="0" w:color="auto"/>
            </w:tcBorders>
          </w:tcPr>
          <w:p w:rsidR="00E92AD3" w:rsidRPr="009B6D9B" w:rsidRDefault="00E92AD3" w:rsidP="009B514F">
            <w:pPr>
              <w:jc w:val="center"/>
            </w:pPr>
            <w:r w:rsidRPr="009B6D9B">
              <w:t>L’HUILE</w:t>
            </w:r>
          </w:p>
        </w:tc>
      </w:tr>
      <w:tr w:rsidR="00E92AD3" w:rsidRPr="009B6D9B" w:rsidTr="009B514F">
        <w:trPr>
          <w:trHeight w:val="579"/>
          <w:jc w:val="center"/>
        </w:trPr>
        <w:tc>
          <w:tcPr>
            <w:tcW w:w="3572" w:type="dxa"/>
            <w:tcBorders>
              <w:top w:val="single" w:sz="24" w:space="0" w:color="auto"/>
              <w:left w:val="single" w:sz="24" w:space="0" w:color="auto"/>
              <w:right w:val="single" w:sz="24" w:space="0" w:color="auto"/>
            </w:tcBorders>
          </w:tcPr>
          <w:p w:rsidR="00E92AD3" w:rsidRPr="009B6D9B" w:rsidRDefault="00E92AD3" w:rsidP="009B514F">
            <w:pPr>
              <w:jc w:val="center"/>
            </w:pPr>
            <w:r>
              <w:rPr>
                <w:noProof/>
                <w:lang w:eastAsia="fr-FR"/>
              </w:rPr>
              <w:drawing>
                <wp:inline distT="0" distB="0" distL="0" distR="0">
                  <wp:extent cx="1754505" cy="151003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4505" cy="1510030"/>
                          </a:xfrm>
                          <a:prstGeom prst="rect">
                            <a:avLst/>
                          </a:prstGeom>
                          <a:noFill/>
                          <a:ln>
                            <a:noFill/>
                          </a:ln>
                        </pic:spPr>
                      </pic:pic>
                    </a:graphicData>
                  </a:graphic>
                </wp:inline>
              </w:drawing>
            </w:r>
          </w:p>
        </w:tc>
        <w:tc>
          <w:tcPr>
            <w:tcW w:w="3581" w:type="dxa"/>
            <w:tcBorders>
              <w:top w:val="single" w:sz="24" w:space="0" w:color="auto"/>
              <w:left w:val="single" w:sz="24" w:space="0" w:color="auto"/>
              <w:right w:val="single" w:sz="24" w:space="0" w:color="auto"/>
            </w:tcBorders>
          </w:tcPr>
          <w:p w:rsidR="00E92AD3" w:rsidRPr="009B6D9B" w:rsidRDefault="00E92AD3" w:rsidP="009B514F">
            <w:pPr>
              <w:jc w:val="center"/>
            </w:pPr>
            <w:r>
              <w:rPr>
                <w:noProof/>
                <w:lang w:eastAsia="fr-FR"/>
              </w:rPr>
              <w:drawing>
                <wp:inline distT="0" distB="0" distL="0" distR="0">
                  <wp:extent cx="1977390" cy="1297305"/>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7390" cy="1297305"/>
                          </a:xfrm>
                          <a:prstGeom prst="rect">
                            <a:avLst/>
                          </a:prstGeom>
                          <a:noFill/>
                          <a:ln>
                            <a:noFill/>
                          </a:ln>
                        </pic:spPr>
                      </pic:pic>
                    </a:graphicData>
                  </a:graphic>
                </wp:inline>
              </w:drawing>
            </w:r>
          </w:p>
        </w:tc>
        <w:tc>
          <w:tcPr>
            <w:tcW w:w="3529" w:type="dxa"/>
            <w:tcBorders>
              <w:top w:val="single" w:sz="24" w:space="0" w:color="auto"/>
              <w:left w:val="single" w:sz="24" w:space="0" w:color="auto"/>
              <w:right w:val="single" w:sz="24" w:space="0" w:color="auto"/>
            </w:tcBorders>
          </w:tcPr>
          <w:p w:rsidR="00E92AD3" w:rsidRDefault="00E92AD3" w:rsidP="00E92AD3">
            <w:pPr>
              <w:jc w:val="center"/>
            </w:pPr>
            <w:r>
              <w:rPr>
                <w:noProof/>
                <w:lang w:eastAsia="fr-FR"/>
              </w:rPr>
              <mc:AlternateContent>
                <mc:Choice Requires="wps">
                  <w:drawing>
                    <wp:anchor distT="0" distB="0" distL="114300" distR="114300" simplePos="0" relativeHeight="251689471" behindDoc="0" locked="0" layoutInCell="1" allowOverlap="1">
                      <wp:simplePos x="0" y="0"/>
                      <wp:positionH relativeFrom="column">
                        <wp:posOffset>274320</wp:posOffset>
                      </wp:positionH>
                      <wp:positionV relativeFrom="paragraph">
                        <wp:posOffset>1005205</wp:posOffset>
                      </wp:positionV>
                      <wp:extent cx="742950" cy="266700"/>
                      <wp:effectExtent l="6350" t="55245" r="31750" b="1143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908D272" id="Connecteur droit avec flèche 30" o:spid="_x0000_s1026" type="#_x0000_t32" style="position:absolute;margin-left:21.6pt;margin-top:79.15pt;width:58.5pt;height:21pt;flip:y;z-index:25168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7jUAIAAIEEAAAOAAAAZHJzL2Uyb0RvYy54bWysVMGO2yAQvVfqPyDuie2sk02sOKvKTnrZ&#10;tpF22zsBHKNiQEDiRFX/p//RH+uAs9nd9lJV9QGDmXnz5vHw8u7USXTk1gmtSpyNU4y4opoJtS/x&#10;58fNaI6R80QxIrXiJT5zh+9Wb98se1PwiW61ZNwiAFGu6E2JW+9NkSSOtrwjbqwNV7DZaNsRD0u7&#10;T5glPaB3Mpmk6SzptWXGasqdg6/1sIlXEb9pOPWfmsZxj2SJgZuPo43jLozJakmKvSWmFfRCg/wD&#10;i44IBUWvUDXxBB2s+AOqE9Rqpxs/prpLdNMIymMP0E2W/tbNQ0sMj72AOM5cZXL/D5Z+PG4tEqzE&#10;NyCPIh2cUaWVAuH4wSJmtfCIHDlFjfz5A04FQRyI1htXQG6ltja0TU/qwdxr+tUhpauWqD2P5B/P&#10;BgCzkJG8SgkLZ6D0rv+gGcSQg9dRwVNjOygmzJeQGMBBJXSKR3a+Hhk/eUTh420+WUyBOYWtyWx2&#10;m0Z2CSkCTEg21vn3XHcoTErsvCVi3/pLj9oOJcjx3vlA8jkhJCu9EVJGj0iF+hIvppNp5OS0FCxs&#10;hjBn97tKWnQkwWXxiR3Dzsswqw+KRbCWE7a+zD0REubIR6m8FSCe5DhU6zjDSHK4WGE20JMqVIT2&#10;gfBlNhjt2yJdrOfreT7KJ7P1KE/revRuU+Wj2Sa7ndY3dVXV2fdAPsuLVjDGVeD/ZPos/ztTXa7f&#10;YNer7a9CJa/Ro6JA9ukdSUcnhMMfbLTT7Ly1obtgCvB5DL7cyXCRXq5j1POfY/ULAAD//wMAUEsD&#10;BBQABgAIAAAAIQAitBcX3gAAAAoBAAAPAAAAZHJzL2Rvd25yZXYueG1sTI9NT4NAEIbvJv6HzZh4&#10;MXYRbEMoS2PU6qlpxPa+ZUcgZWcJu23h3zs96XHeefJ+5KvRduKMg28dKXiaRSCQKmdaqhXsvteP&#10;KQgfNBndOUIFE3pYFbc3uc6Mu9AXnstQCzYhn2kFTQh9JqWvGrTaz1yPxL8fN1gd+BxqaQZ9YXPb&#10;yTiKFtLqljih0T2+Nlgdy5NV8FZu5+v9w26Mp+pzU36kxy1N70rd340vSxABx/AHw7U+V4eCOx3c&#10;iYwXnYLnJGaS9XmagLgCi4iVgwLOTUAWufw/ofgFAAD//wMAUEsBAi0AFAAGAAgAAAAhALaDOJL+&#10;AAAA4QEAABMAAAAAAAAAAAAAAAAAAAAAAFtDb250ZW50X1R5cGVzXS54bWxQSwECLQAUAAYACAAA&#10;ACEAOP0h/9YAAACUAQAACwAAAAAAAAAAAAAAAAAvAQAAX3JlbHMvLnJlbHNQSwECLQAUAAYACAAA&#10;ACEAht6u41ACAACBBAAADgAAAAAAAAAAAAAAAAAuAgAAZHJzL2Uyb0RvYy54bWxQSwECLQAUAAYA&#10;CAAAACEAIrQXF94AAAAKAQAADwAAAAAAAAAAAAAAAACqBAAAZHJzL2Rvd25yZXYueG1sUEsFBgAA&#10;AAAEAAQA8wAAALUFAAAAAA==&#10;">
                      <v:stroke endarrow="block"/>
                    </v:shape>
                  </w:pict>
                </mc:Fallback>
              </mc:AlternateContent>
            </w:r>
            <w:r w:rsidRPr="009B6D9B">
              <w:object w:dxaOrig="10095" w:dyaOrig="8655">
                <v:shape id="_x0000_i1031" type="#_x0000_t75" style="width:128.95pt;height:109.6pt" o:ole="">
                  <v:imagedata r:id="rId53" o:title=""/>
                </v:shape>
                <o:OLEObject Type="Embed" ProgID="PBrush" ShapeID="_x0000_i1031" DrawAspect="Content" ObjectID="_1559136534" r:id="rId54"/>
              </w:object>
            </w:r>
          </w:p>
          <w:p w:rsidR="00E92AD3" w:rsidRPr="009B6D9B" w:rsidRDefault="00E92AD3" w:rsidP="00E92AD3">
            <w:pPr>
              <w:jc w:val="center"/>
            </w:pPr>
          </w:p>
        </w:tc>
      </w:tr>
      <w:tr w:rsidR="00E92AD3" w:rsidRPr="009B6D9B" w:rsidTr="009B514F">
        <w:trPr>
          <w:trHeight w:val="66"/>
          <w:jc w:val="center"/>
        </w:trPr>
        <w:tc>
          <w:tcPr>
            <w:tcW w:w="3572" w:type="dxa"/>
            <w:tcBorders>
              <w:left w:val="single" w:sz="24" w:space="0" w:color="auto"/>
              <w:bottom w:val="single" w:sz="24" w:space="0" w:color="auto"/>
              <w:right w:val="single" w:sz="24" w:space="0" w:color="auto"/>
            </w:tcBorders>
          </w:tcPr>
          <w:p w:rsidR="00E92AD3" w:rsidRPr="009B6D9B" w:rsidRDefault="00E92AD3" w:rsidP="009B514F">
            <w:pPr>
              <w:jc w:val="center"/>
            </w:pPr>
            <w:r w:rsidRPr="009B6D9B">
              <w:t>UN BONHOMME DE NEIGE FONDU</w:t>
            </w:r>
          </w:p>
        </w:tc>
        <w:tc>
          <w:tcPr>
            <w:tcW w:w="3581" w:type="dxa"/>
            <w:tcBorders>
              <w:left w:val="single" w:sz="24" w:space="0" w:color="auto"/>
              <w:bottom w:val="single" w:sz="24" w:space="0" w:color="auto"/>
              <w:right w:val="single" w:sz="24" w:space="0" w:color="auto"/>
            </w:tcBorders>
          </w:tcPr>
          <w:p w:rsidR="00E92AD3" w:rsidRPr="009B6D9B" w:rsidRDefault="00E92AD3" w:rsidP="009B514F">
            <w:pPr>
              <w:jc w:val="center"/>
            </w:pPr>
            <w:r w:rsidRPr="009B6D9B">
              <w:t>DU SUCRE</w:t>
            </w:r>
          </w:p>
        </w:tc>
        <w:tc>
          <w:tcPr>
            <w:tcW w:w="3529" w:type="dxa"/>
            <w:tcBorders>
              <w:left w:val="single" w:sz="24" w:space="0" w:color="auto"/>
              <w:bottom w:val="single" w:sz="24" w:space="0" w:color="auto"/>
              <w:right w:val="single" w:sz="24" w:space="0" w:color="auto"/>
            </w:tcBorders>
          </w:tcPr>
          <w:p w:rsidR="00E92AD3" w:rsidRPr="009B6D9B" w:rsidRDefault="00E92AD3" w:rsidP="009B514F">
            <w:pPr>
              <w:jc w:val="center"/>
            </w:pPr>
            <w:r w:rsidRPr="009B6D9B">
              <w:t>LA MER</w:t>
            </w:r>
          </w:p>
        </w:tc>
      </w:tr>
    </w:tbl>
    <w:p w:rsidR="00E92AD3" w:rsidRPr="00823C0B" w:rsidRDefault="00E92AD3" w:rsidP="00E92AD3">
      <w:pPr>
        <w:pStyle w:val="Titre"/>
      </w:pPr>
    </w:p>
    <w:p w:rsidR="005C0B30" w:rsidRDefault="005C0B30" w:rsidP="005C0B30">
      <w:pPr>
        <w:rPr>
          <w:rFonts w:ascii="Corbel" w:hAnsi="Corbel"/>
        </w:rPr>
      </w:pPr>
    </w:p>
    <w:p w:rsidR="00BA1360" w:rsidRDefault="00BA1360" w:rsidP="005C0B30">
      <w:pPr>
        <w:rPr>
          <w:sz w:val="24"/>
          <w:szCs w:val="24"/>
        </w:rPr>
      </w:pPr>
    </w:p>
    <w:p w:rsidR="00CE10AF" w:rsidRPr="00B262D0" w:rsidRDefault="007338FB" w:rsidP="008C599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t>A</w:t>
      </w:r>
      <w:r w:rsidR="00CE10AF" w:rsidRPr="00B262D0">
        <w:rPr>
          <w:rFonts w:ascii="Corbel" w:hAnsi="Corbel"/>
          <w:b/>
          <w:color w:val="FFFFFF" w:themeColor="background1"/>
          <w:sz w:val="36"/>
        </w:rPr>
        <w:t>nnexe</w:t>
      </w:r>
    </w:p>
    <w:p w:rsidR="005A38D0" w:rsidRPr="00B262D0" w:rsidRDefault="005A38D0" w:rsidP="005A38D0">
      <w:pPr>
        <w:rPr>
          <w:rFonts w:ascii="Corbel" w:hAnsi="Corbel"/>
          <w:b/>
        </w:rPr>
      </w:pPr>
      <w:r>
        <w:rPr>
          <w:rFonts w:ascii="Corbel" w:hAnsi="Corbel"/>
          <w:b/>
          <w:smallCaps/>
          <w:color w:val="21869F"/>
          <w:sz w:val="32"/>
        </w:rPr>
        <w:t>L</w:t>
      </w:r>
      <w:r w:rsidRPr="00B262D0">
        <w:rPr>
          <w:rFonts w:ascii="Corbel" w:hAnsi="Corbel"/>
          <w:b/>
          <w:smallCaps/>
          <w:color w:val="21869F"/>
          <w:sz w:val="32"/>
        </w:rPr>
        <w:t>exique</w:t>
      </w:r>
      <w:r>
        <w:rPr>
          <w:rFonts w:ascii="Corbel" w:hAnsi="Corbel"/>
          <w:b/>
          <w:smallCaps/>
          <w:color w:val="21869F"/>
          <w:sz w:val="32"/>
        </w:rPr>
        <w:t xml:space="preserve"> qui peut être mobilisé</w:t>
      </w:r>
    </w:p>
    <w:tbl>
      <w:tblPr>
        <w:tblpPr w:leftFromText="141" w:rightFromText="141" w:vertAnchor="text" w:horzAnchor="page" w:tblpXSpec="center" w:tblpY="28"/>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4A0" w:firstRow="1" w:lastRow="0" w:firstColumn="1" w:lastColumn="0" w:noHBand="0" w:noVBand="1"/>
      </w:tblPr>
      <w:tblGrid>
        <w:gridCol w:w="3011"/>
        <w:gridCol w:w="3011"/>
        <w:gridCol w:w="3012"/>
      </w:tblGrid>
      <w:tr w:rsidR="005A38D0" w:rsidRPr="006745B7" w:rsidTr="00BD7374">
        <w:trPr>
          <w:trHeight w:val="282"/>
        </w:trPr>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Verbes</w:t>
            </w:r>
          </w:p>
        </w:tc>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Substantifs</w:t>
            </w:r>
          </w:p>
        </w:tc>
        <w:tc>
          <w:tcPr>
            <w:tcW w:w="3012"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Adjectifs, adverbes</w:t>
            </w:r>
          </w:p>
        </w:tc>
      </w:tr>
      <w:tr w:rsidR="005A38D0" w:rsidRPr="006745B7" w:rsidTr="00BD7374">
        <w:trPr>
          <w:trHeight w:val="1784"/>
        </w:trPr>
        <w:tc>
          <w:tcPr>
            <w:tcW w:w="3011" w:type="dxa"/>
            <w:shd w:val="clear" w:color="auto" w:fill="auto"/>
          </w:tcPr>
          <w:p w:rsidR="00EE0998" w:rsidRDefault="005164F7" w:rsidP="00E3758C">
            <w:pPr>
              <w:spacing w:line="240" w:lineRule="auto"/>
              <w:jc w:val="center"/>
              <w:rPr>
                <w:rFonts w:eastAsia="Times New Roman" w:cs="Arial"/>
                <w:sz w:val="20"/>
                <w:szCs w:val="20"/>
                <w:lang w:eastAsia="fr-FR"/>
              </w:rPr>
            </w:pPr>
            <w:r>
              <w:rPr>
                <w:rFonts w:eastAsia="Times New Roman" w:cs="Arial"/>
                <w:sz w:val="20"/>
                <w:szCs w:val="20"/>
                <w:lang w:eastAsia="fr-FR"/>
              </w:rPr>
              <w:t>Fondre, glacer</w:t>
            </w:r>
          </w:p>
          <w:p w:rsidR="005164F7" w:rsidRDefault="005164F7" w:rsidP="00E3758C">
            <w:pPr>
              <w:spacing w:line="240" w:lineRule="auto"/>
              <w:jc w:val="center"/>
              <w:rPr>
                <w:rFonts w:eastAsia="Times New Roman" w:cs="Arial"/>
                <w:sz w:val="20"/>
                <w:szCs w:val="20"/>
                <w:lang w:eastAsia="fr-FR"/>
              </w:rPr>
            </w:pPr>
            <w:r>
              <w:rPr>
                <w:rFonts w:eastAsia="Times New Roman" w:cs="Arial"/>
                <w:sz w:val="20"/>
                <w:szCs w:val="20"/>
                <w:lang w:eastAsia="fr-FR"/>
              </w:rPr>
              <w:t>Refroidir, réchauffer</w:t>
            </w:r>
          </w:p>
          <w:p w:rsidR="005164F7" w:rsidRPr="00E75596" w:rsidRDefault="005164F7" w:rsidP="00E3758C">
            <w:pPr>
              <w:spacing w:line="240" w:lineRule="auto"/>
              <w:jc w:val="center"/>
              <w:rPr>
                <w:rFonts w:eastAsia="Times New Roman" w:cs="Arial"/>
                <w:sz w:val="20"/>
                <w:szCs w:val="20"/>
                <w:lang w:eastAsia="fr-FR"/>
              </w:rPr>
            </w:pPr>
          </w:p>
          <w:p w:rsidR="005A38D0" w:rsidRPr="00E75596" w:rsidRDefault="005A38D0" w:rsidP="00E3758C">
            <w:pPr>
              <w:jc w:val="center"/>
              <w:rPr>
                <w:lang w:eastAsia="fr-FR" w:bidi="en-US"/>
              </w:rPr>
            </w:pPr>
          </w:p>
        </w:tc>
        <w:tc>
          <w:tcPr>
            <w:tcW w:w="3011" w:type="dxa"/>
            <w:shd w:val="clear" w:color="auto" w:fill="auto"/>
          </w:tcPr>
          <w:p w:rsidR="005164F7" w:rsidRDefault="005164F7" w:rsidP="00E3758C">
            <w:pPr>
              <w:spacing w:line="240" w:lineRule="auto"/>
              <w:jc w:val="center"/>
              <w:rPr>
                <w:rFonts w:eastAsia="Times New Roman" w:cs="Arial"/>
                <w:sz w:val="20"/>
                <w:szCs w:val="20"/>
                <w:lang w:eastAsia="fr-FR"/>
              </w:rPr>
            </w:pPr>
            <w:r>
              <w:rPr>
                <w:rFonts w:eastAsia="Times New Roman" w:cs="Arial"/>
                <w:sz w:val="20"/>
                <w:szCs w:val="20"/>
                <w:lang w:eastAsia="fr-FR"/>
              </w:rPr>
              <w:t xml:space="preserve">Glaçons, eau, </w:t>
            </w:r>
          </w:p>
          <w:p w:rsidR="005164F7" w:rsidRDefault="005164F7" w:rsidP="00E3758C">
            <w:pPr>
              <w:spacing w:line="240" w:lineRule="auto"/>
              <w:jc w:val="center"/>
              <w:rPr>
                <w:rFonts w:eastAsia="Times New Roman" w:cs="Arial"/>
                <w:sz w:val="20"/>
                <w:szCs w:val="20"/>
                <w:lang w:eastAsia="fr-FR"/>
              </w:rPr>
            </w:pPr>
            <w:r>
              <w:rPr>
                <w:rFonts w:eastAsia="Times New Roman" w:cs="Arial"/>
                <w:sz w:val="20"/>
                <w:szCs w:val="20"/>
                <w:lang w:eastAsia="fr-FR"/>
              </w:rPr>
              <w:t xml:space="preserve">réfrigérateur, congélateur, </w:t>
            </w:r>
          </w:p>
          <w:p w:rsidR="005164F7" w:rsidRDefault="005164F7" w:rsidP="00E3758C">
            <w:pPr>
              <w:spacing w:line="240" w:lineRule="auto"/>
              <w:jc w:val="center"/>
              <w:rPr>
                <w:rFonts w:eastAsia="Times New Roman" w:cs="Arial"/>
                <w:sz w:val="20"/>
                <w:szCs w:val="20"/>
                <w:lang w:eastAsia="fr-FR"/>
              </w:rPr>
            </w:pPr>
            <w:r>
              <w:rPr>
                <w:rFonts w:eastAsia="Times New Roman" w:cs="Arial"/>
                <w:sz w:val="20"/>
                <w:szCs w:val="20"/>
                <w:lang w:eastAsia="fr-FR"/>
              </w:rPr>
              <w:t xml:space="preserve">glace, neige, </w:t>
            </w:r>
          </w:p>
          <w:p w:rsidR="00BA1360" w:rsidRPr="00E75596" w:rsidRDefault="005164F7" w:rsidP="00E3758C">
            <w:pPr>
              <w:spacing w:line="240" w:lineRule="auto"/>
              <w:jc w:val="center"/>
              <w:rPr>
                <w:lang w:eastAsia="fr-FR" w:bidi="en-US"/>
              </w:rPr>
            </w:pPr>
            <w:r>
              <w:rPr>
                <w:rFonts w:eastAsia="Times New Roman" w:cs="Arial"/>
                <w:sz w:val="20"/>
                <w:szCs w:val="20"/>
                <w:lang w:eastAsia="fr-FR"/>
              </w:rPr>
              <w:t xml:space="preserve">solide, liquide, </w:t>
            </w:r>
          </w:p>
        </w:tc>
        <w:tc>
          <w:tcPr>
            <w:tcW w:w="3012" w:type="dxa"/>
            <w:shd w:val="clear" w:color="auto" w:fill="auto"/>
          </w:tcPr>
          <w:p w:rsidR="005164F7" w:rsidRDefault="005164F7" w:rsidP="005164F7">
            <w:pPr>
              <w:spacing w:line="240" w:lineRule="auto"/>
              <w:jc w:val="center"/>
              <w:rPr>
                <w:rFonts w:eastAsia="Times New Roman" w:cs="Arial"/>
                <w:sz w:val="20"/>
                <w:szCs w:val="20"/>
                <w:lang w:eastAsia="fr-FR"/>
              </w:rPr>
            </w:pPr>
            <w:r>
              <w:rPr>
                <w:rFonts w:eastAsia="Times New Roman" w:cs="Arial"/>
                <w:sz w:val="20"/>
                <w:szCs w:val="20"/>
                <w:lang w:eastAsia="fr-FR"/>
              </w:rPr>
              <w:t>Solide, liquide,</w:t>
            </w:r>
          </w:p>
          <w:p w:rsidR="005A38D0" w:rsidRPr="00E75596" w:rsidRDefault="005164F7" w:rsidP="005164F7">
            <w:pPr>
              <w:spacing w:line="240" w:lineRule="auto"/>
              <w:jc w:val="center"/>
              <w:rPr>
                <w:lang w:eastAsia="fr-FR" w:bidi="en-US"/>
              </w:rPr>
            </w:pPr>
            <w:r>
              <w:rPr>
                <w:rFonts w:eastAsia="Times New Roman" w:cs="Arial"/>
                <w:sz w:val="20"/>
                <w:szCs w:val="20"/>
                <w:lang w:eastAsia="fr-FR"/>
              </w:rPr>
              <w:t xml:space="preserve"> froid, chaud, glacé</w:t>
            </w:r>
          </w:p>
        </w:tc>
      </w:tr>
    </w:tbl>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500CD6" w:rsidRDefault="00E3758C" w:rsidP="005164F7">
      <w:pPr>
        <w:rPr>
          <w:noProof/>
          <w:lang w:eastAsia="fr-FR"/>
        </w:rPr>
      </w:pPr>
      <w:r>
        <w:rPr>
          <w:noProof/>
          <w:lang w:eastAsia="fr-FR"/>
        </w:rPr>
        <w:t xml:space="preserve">    </w:t>
      </w:r>
    </w:p>
    <w:p w:rsidR="00500CD6" w:rsidRDefault="00500CD6">
      <w:pPr>
        <w:rPr>
          <w:noProof/>
          <w:lang w:eastAsia="fr-FR"/>
        </w:rPr>
      </w:pPr>
      <w:r>
        <w:rPr>
          <w:noProof/>
          <w:lang w:eastAsia="fr-FR"/>
        </w:rPr>
        <w:br w:type="page"/>
      </w:r>
    </w:p>
    <w:p w:rsidR="00500CD6" w:rsidRPr="00BA1360" w:rsidRDefault="00855CC9" w:rsidP="005164F7">
      <w:pPr>
        <w:rPr>
          <w:rFonts w:ascii="Arial" w:eastAsia="Times New Roman" w:hAnsi="Arial" w:cs="Arial"/>
          <w:i/>
          <w:sz w:val="18"/>
          <w:szCs w:val="23"/>
          <w:lang w:eastAsia="fr-FR"/>
        </w:rPr>
      </w:pPr>
      <w:r>
        <w:rPr>
          <w:b/>
          <w:smallCaps/>
          <w:color w:val="21869F"/>
          <w:sz w:val="32"/>
        </w:rPr>
        <w:lastRenderedPageBreak/>
        <w:t>Pistes d’Evaluation</w:t>
      </w:r>
    </w:p>
    <w:tbl>
      <w:tblPr>
        <w:tblW w:w="0" w:type="auto"/>
        <w:tblInd w:w="90" w:type="dxa"/>
        <w:tblLayout w:type="fixed"/>
        <w:tblCellMar>
          <w:left w:w="0" w:type="dxa"/>
          <w:right w:w="0" w:type="dxa"/>
        </w:tblCellMar>
        <w:tblLook w:val="01E0" w:firstRow="1" w:lastRow="1" w:firstColumn="1" w:lastColumn="1" w:noHBand="0" w:noVBand="0"/>
      </w:tblPr>
      <w:tblGrid>
        <w:gridCol w:w="3969"/>
        <w:gridCol w:w="3288"/>
        <w:gridCol w:w="3175"/>
      </w:tblGrid>
      <w:tr w:rsidR="00500CD6" w:rsidRPr="00A01496" w:rsidTr="00B17EDD">
        <w:trPr>
          <w:trHeight w:hRule="exact" w:val="750"/>
        </w:trPr>
        <w:tc>
          <w:tcPr>
            <w:tcW w:w="3969" w:type="dxa"/>
            <w:tcBorders>
              <w:top w:val="single" w:sz="8" w:space="0" w:color="6A3F9D"/>
              <w:left w:val="single" w:sz="8" w:space="0" w:color="6A3F9D"/>
              <w:bottom w:val="single" w:sz="8" w:space="0" w:color="6A3F9D"/>
              <w:right w:val="single" w:sz="8" w:space="0" w:color="6A3F9D"/>
            </w:tcBorders>
            <w:shd w:val="clear" w:color="auto" w:fill="D6CCE3"/>
          </w:tcPr>
          <w:p w:rsidR="00500CD6" w:rsidRPr="00A01496" w:rsidRDefault="00500CD6" w:rsidP="00B17EDD">
            <w:pPr>
              <w:spacing w:before="11" w:after="0" w:line="220" w:lineRule="exact"/>
              <w:rPr>
                <w:sz w:val="18"/>
              </w:rPr>
            </w:pPr>
          </w:p>
          <w:p w:rsidR="00500CD6" w:rsidRPr="00A01496" w:rsidRDefault="00500CD6" w:rsidP="00B17EDD">
            <w:pPr>
              <w:spacing w:after="0" w:line="250" w:lineRule="auto"/>
              <w:ind w:left="103" w:right="49"/>
              <w:jc w:val="both"/>
              <w:rPr>
                <w:rFonts w:ascii="Arial" w:eastAsia="Arial" w:hAnsi="Arial" w:cs="Arial"/>
                <w:sz w:val="18"/>
                <w:szCs w:val="20"/>
              </w:rPr>
            </w:pPr>
            <w:r w:rsidRPr="00A01496">
              <w:rPr>
                <w:rFonts w:ascii="Arial" w:eastAsia="Arial" w:hAnsi="Arial" w:cs="Arial"/>
                <w:spacing w:val="-11"/>
                <w:sz w:val="18"/>
                <w:szCs w:val="20"/>
              </w:rPr>
              <w:t>L</w:t>
            </w:r>
            <w:r w:rsidRPr="00A01496">
              <w:rPr>
                <w:rFonts w:ascii="Arial" w:eastAsia="Arial" w:hAnsi="Arial" w:cs="Arial"/>
                <w:sz w:val="18"/>
                <w:szCs w:val="20"/>
              </w:rPr>
              <w:t>’enseignant observe que l’enfant commence à réussir ou réussit régulièrement à…</w:t>
            </w:r>
          </w:p>
        </w:tc>
        <w:tc>
          <w:tcPr>
            <w:tcW w:w="3288" w:type="dxa"/>
            <w:tcBorders>
              <w:top w:val="single" w:sz="8" w:space="0" w:color="6A3F9D"/>
              <w:left w:val="single" w:sz="8" w:space="0" w:color="6A3F9D"/>
              <w:bottom w:val="single" w:sz="8" w:space="0" w:color="6A3F9D"/>
              <w:right w:val="single" w:sz="8" w:space="0" w:color="6A3F9D"/>
            </w:tcBorders>
            <w:shd w:val="clear" w:color="auto" w:fill="D6CCE3"/>
          </w:tcPr>
          <w:p w:rsidR="00500CD6" w:rsidRPr="00A01496" w:rsidRDefault="00500CD6" w:rsidP="00B17EDD">
            <w:pPr>
              <w:spacing w:before="11" w:after="0" w:line="220" w:lineRule="exact"/>
              <w:rPr>
                <w:sz w:val="18"/>
              </w:rPr>
            </w:pPr>
          </w:p>
          <w:p w:rsidR="00500CD6" w:rsidRPr="00A01496" w:rsidRDefault="00500CD6" w:rsidP="00B17EDD">
            <w:pPr>
              <w:tabs>
                <w:tab w:val="left" w:pos="1880"/>
              </w:tabs>
              <w:spacing w:after="0" w:line="250" w:lineRule="auto"/>
              <w:ind w:left="103" w:right="49"/>
              <w:rPr>
                <w:rFonts w:ascii="Arial" w:eastAsia="Arial" w:hAnsi="Arial" w:cs="Arial"/>
                <w:sz w:val="18"/>
                <w:szCs w:val="20"/>
              </w:rPr>
            </w:pPr>
            <w:r w:rsidRPr="00A01496">
              <w:rPr>
                <w:rFonts w:ascii="Arial" w:eastAsia="Arial" w:hAnsi="Arial" w:cs="Arial"/>
                <w:sz w:val="18"/>
                <w:szCs w:val="20"/>
              </w:rPr>
              <w:t>Contexte,</w:t>
            </w:r>
            <w:r w:rsidRPr="00A01496">
              <w:rPr>
                <w:rFonts w:ascii="Arial" w:eastAsia="Arial" w:hAnsi="Arial" w:cs="Arial"/>
                <w:sz w:val="18"/>
                <w:szCs w:val="20"/>
              </w:rPr>
              <w:tab/>
              <w:t>circonstances, dispositifs, activités…</w:t>
            </w:r>
          </w:p>
        </w:tc>
        <w:tc>
          <w:tcPr>
            <w:tcW w:w="3175" w:type="dxa"/>
            <w:tcBorders>
              <w:top w:val="single" w:sz="8" w:space="0" w:color="6A3F9D"/>
              <w:left w:val="single" w:sz="8" w:space="0" w:color="6A3F9D"/>
              <w:bottom w:val="single" w:sz="8" w:space="0" w:color="6A3F9D"/>
              <w:right w:val="single" w:sz="8" w:space="0" w:color="6A3F9D"/>
            </w:tcBorders>
            <w:shd w:val="clear" w:color="auto" w:fill="D6CCE3"/>
          </w:tcPr>
          <w:p w:rsidR="00500CD6" w:rsidRPr="00A01496" w:rsidRDefault="00500CD6" w:rsidP="00B17EDD">
            <w:pPr>
              <w:spacing w:before="11" w:after="0" w:line="220" w:lineRule="exact"/>
              <w:rPr>
                <w:sz w:val="18"/>
              </w:rPr>
            </w:pPr>
          </w:p>
          <w:p w:rsidR="00500CD6" w:rsidRPr="00A01496" w:rsidRDefault="00500CD6" w:rsidP="00B17EDD">
            <w:pPr>
              <w:tabs>
                <w:tab w:val="left" w:pos="980"/>
                <w:tab w:val="left" w:pos="1680"/>
              </w:tabs>
              <w:spacing w:after="0" w:line="250" w:lineRule="auto"/>
              <w:ind w:left="103" w:right="49"/>
              <w:rPr>
                <w:rFonts w:ascii="Arial" w:eastAsia="Arial" w:hAnsi="Arial" w:cs="Arial"/>
                <w:sz w:val="18"/>
                <w:szCs w:val="20"/>
              </w:rPr>
            </w:pPr>
            <w:r w:rsidRPr="00A01496">
              <w:rPr>
                <w:rFonts w:ascii="Arial" w:eastAsia="Arial" w:hAnsi="Arial" w:cs="Arial"/>
                <w:sz w:val="18"/>
                <w:szCs w:val="20"/>
              </w:rPr>
              <w:t>Pour</w:t>
            </w:r>
            <w:r w:rsidRPr="00A01496">
              <w:rPr>
                <w:rFonts w:ascii="Arial" w:eastAsia="Arial" w:hAnsi="Arial" w:cs="Arial"/>
                <w:sz w:val="18"/>
                <w:szCs w:val="20"/>
              </w:rPr>
              <w:tab/>
              <w:t>les</w:t>
            </w:r>
            <w:r w:rsidRPr="00A01496">
              <w:rPr>
                <w:rFonts w:ascii="Arial" w:eastAsia="Arial" w:hAnsi="Arial" w:cs="Arial"/>
                <w:sz w:val="18"/>
                <w:szCs w:val="20"/>
              </w:rPr>
              <w:tab/>
              <w:t>apprentissages suivants…</w:t>
            </w:r>
          </w:p>
        </w:tc>
      </w:tr>
      <w:tr w:rsidR="00500CD6" w:rsidRPr="00A01496" w:rsidTr="00B17EDD">
        <w:trPr>
          <w:trHeight w:hRule="exact" w:val="7651"/>
        </w:trPr>
        <w:tc>
          <w:tcPr>
            <w:tcW w:w="3969" w:type="dxa"/>
            <w:tcBorders>
              <w:top w:val="single" w:sz="8" w:space="0" w:color="6A3F9D"/>
              <w:left w:val="single" w:sz="8" w:space="0" w:color="000000"/>
              <w:bottom w:val="single" w:sz="8" w:space="0" w:color="000000"/>
              <w:right w:val="single" w:sz="8" w:space="0" w:color="000000"/>
            </w:tcBorders>
          </w:tcPr>
          <w:p w:rsidR="00500CD6" w:rsidRPr="00A01496" w:rsidRDefault="00500CD6" w:rsidP="00B17EDD">
            <w:pPr>
              <w:spacing w:before="6" w:after="0" w:line="180" w:lineRule="exact"/>
              <w:rPr>
                <w:sz w:val="18"/>
                <w:szCs w:val="18"/>
              </w:rPr>
            </w:pPr>
          </w:p>
          <w:p w:rsidR="00500CD6" w:rsidRPr="00A01496" w:rsidRDefault="00500CD6" w:rsidP="00B17ED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découvrir</w:t>
            </w:r>
            <w:r w:rsidRPr="00A01496">
              <w:rPr>
                <w:rFonts w:ascii="Arial" w:eastAsia="Arial" w:hAnsi="Arial" w:cs="Arial"/>
                <w:spacing w:val="26"/>
                <w:sz w:val="18"/>
                <w:szCs w:val="20"/>
              </w:rPr>
              <w:t xml:space="preserve"> </w:t>
            </w:r>
            <w:r w:rsidRPr="00A01496">
              <w:rPr>
                <w:rFonts w:ascii="Arial" w:eastAsia="Arial" w:hAnsi="Arial" w:cs="Arial"/>
                <w:sz w:val="18"/>
                <w:szCs w:val="20"/>
              </w:rPr>
              <w:t>et</w:t>
            </w:r>
            <w:r w:rsidRPr="00A01496">
              <w:rPr>
                <w:rFonts w:ascii="Arial" w:eastAsia="Arial" w:hAnsi="Arial" w:cs="Arial"/>
                <w:spacing w:val="24"/>
                <w:sz w:val="18"/>
                <w:szCs w:val="20"/>
              </w:rPr>
              <w:t xml:space="preserve"> </w:t>
            </w:r>
            <w:r w:rsidRPr="00A01496">
              <w:rPr>
                <w:rFonts w:ascii="Arial" w:eastAsia="Arial" w:hAnsi="Arial" w:cs="Arial"/>
                <w:sz w:val="18"/>
                <w:szCs w:val="20"/>
              </w:rPr>
              <w:t>manipuler</w:t>
            </w:r>
            <w:r w:rsidRPr="00A01496">
              <w:rPr>
                <w:rFonts w:ascii="Arial" w:eastAsia="Arial" w:hAnsi="Arial" w:cs="Arial"/>
                <w:spacing w:val="26"/>
                <w:sz w:val="18"/>
                <w:szCs w:val="20"/>
              </w:rPr>
              <w:t xml:space="preserve"> </w:t>
            </w:r>
            <w:r w:rsidRPr="00A01496">
              <w:rPr>
                <w:rFonts w:ascii="Arial" w:eastAsia="Arial" w:hAnsi="Arial" w:cs="Arial"/>
                <w:sz w:val="18"/>
                <w:szCs w:val="20"/>
              </w:rPr>
              <w:t>des</w:t>
            </w:r>
            <w:r w:rsidRPr="00A01496">
              <w:rPr>
                <w:rFonts w:ascii="Arial" w:eastAsia="Arial" w:hAnsi="Arial" w:cs="Arial"/>
                <w:spacing w:val="26"/>
                <w:sz w:val="18"/>
                <w:szCs w:val="20"/>
              </w:rPr>
              <w:t xml:space="preserve"> </w:t>
            </w:r>
            <w:r w:rsidRPr="00A01496">
              <w:rPr>
                <w:rFonts w:ascii="Arial" w:eastAsia="Arial" w:hAnsi="Arial" w:cs="Arial"/>
                <w:sz w:val="18"/>
                <w:szCs w:val="20"/>
              </w:rPr>
              <w:t>matériaux existants</w:t>
            </w:r>
            <w:r w:rsidRPr="00A01496">
              <w:rPr>
                <w:rFonts w:ascii="Arial" w:eastAsia="Arial" w:hAnsi="Arial" w:cs="Arial"/>
                <w:spacing w:val="1"/>
                <w:sz w:val="18"/>
                <w:szCs w:val="20"/>
              </w:rPr>
              <w:t xml:space="preserve"> </w:t>
            </w:r>
            <w:r w:rsidRPr="00A01496">
              <w:rPr>
                <w:rFonts w:ascii="Arial" w:eastAsia="Arial" w:hAnsi="Arial" w:cs="Arial"/>
                <w:sz w:val="18"/>
                <w:szCs w:val="20"/>
              </w:rPr>
              <w:t>ou</w:t>
            </w:r>
            <w:r w:rsidRPr="00A01496">
              <w:rPr>
                <w:rFonts w:ascii="Arial" w:eastAsia="Arial" w:hAnsi="Arial" w:cs="Arial"/>
                <w:spacing w:val="1"/>
                <w:sz w:val="18"/>
                <w:szCs w:val="20"/>
              </w:rPr>
              <w:t xml:space="preserve"> </w:t>
            </w:r>
            <w:r w:rsidRPr="00A01496">
              <w:rPr>
                <w:rFonts w:ascii="Arial" w:eastAsia="Arial" w:hAnsi="Arial" w:cs="Arial"/>
                <w:sz w:val="18"/>
                <w:szCs w:val="20"/>
              </w:rPr>
              <w:t>fabriqués</w:t>
            </w:r>
            <w:r w:rsidRPr="00A01496">
              <w:rPr>
                <w:rFonts w:ascii="Arial" w:eastAsia="Arial" w:hAnsi="Arial" w:cs="Arial"/>
                <w:spacing w:val="1"/>
                <w:sz w:val="18"/>
                <w:szCs w:val="20"/>
              </w:rPr>
              <w:t xml:space="preserve"> </w:t>
            </w:r>
            <w:r w:rsidRPr="00A01496">
              <w:rPr>
                <w:rFonts w:ascii="Arial" w:eastAsia="Arial" w:hAnsi="Arial" w:cs="Arial"/>
                <w:sz w:val="18"/>
                <w:szCs w:val="20"/>
              </w:rPr>
              <w:t>en</w:t>
            </w:r>
            <w:r w:rsidRPr="00A01496">
              <w:rPr>
                <w:rFonts w:ascii="Arial" w:eastAsia="Arial" w:hAnsi="Arial" w:cs="Arial"/>
                <w:spacing w:val="1"/>
                <w:sz w:val="18"/>
                <w:szCs w:val="20"/>
              </w:rPr>
              <w:t xml:space="preserve"> </w:t>
            </w:r>
            <w:r w:rsidRPr="00A01496">
              <w:rPr>
                <w:rFonts w:ascii="Arial" w:eastAsia="Arial" w:hAnsi="Arial" w:cs="Arial"/>
                <w:sz w:val="18"/>
                <w:szCs w:val="20"/>
              </w:rPr>
              <w:t>classe</w:t>
            </w:r>
            <w:r w:rsidRPr="00A01496">
              <w:rPr>
                <w:rFonts w:ascii="Arial" w:eastAsia="Arial" w:hAnsi="Arial" w:cs="Arial"/>
                <w:spacing w:val="1"/>
                <w:sz w:val="18"/>
                <w:szCs w:val="20"/>
              </w:rPr>
              <w:t xml:space="preserve"> </w:t>
            </w:r>
            <w:r w:rsidRPr="00A01496">
              <w:rPr>
                <w:rFonts w:ascii="Arial" w:eastAsia="Arial" w:hAnsi="Arial" w:cs="Arial"/>
                <w:sz w:val="18"/>
                <w:szCs w:val="20"/>
              </w:rPr>
              <w:t>(ex</w:t>
            </w:r>
            <w:r w:rsidRPr="00A01496">
              <w:rPr>
                <w:rFonts w:ascii="Arial" w:eastAsia="Arial" w:hAnsi="Arial" w:cs="Arial"/>
                <w:spacing w:val="1"/>
                <w:sz w:val="18"/>
                <w:szCs w:val="20"/>
              </w:rPr>
              <w:t xml:space="preserve"> </w:t>
            </w:r>
            <w:r w:rsidRPr="00A01496">
              <w:rPr>
                <w:rFonts w:ascii="Arial" w:eastAsia="Arial" w:hAnsi="Arial" w:cs="Arial"/>
                <w:sz w:val="18"/>
                <w:szCs w:val="20"/>
              </w:rPr>
              <w:t>: pâte à sel, pâte à tarte…)</w:t>
            </w:r>
            <w:r w:rsidRPr="00A01496">
              <w:rPr>
                <w:rFonts w:ascii="Arial" w:eastAsia="Arial" w:hAnsi="Arial" w:cs="Arial"/>
                <w:spacing w:val="-7"/>
                <w:sz w:val="18"/>
                <w:szCs w:val="20"/>
              </w:rPr>
              <w:t xml:space="preserve"> </w:t>
            </w:r>
            <w:r w:rsidRPr="00A01496">
              <w:rPr>
                <w:rFonts w:ascii="Arial" w:eastAsia="Arial" w:hAnsi="Arial" w:cs="Arial"/>
                <w:sz w:val="18"/>
                <w:szCs w:val="20"/>
              </w:rPr>
              <w:t>;</w:t>
            </w:r>
          </w:p>
          <w:p w:rsidR="00500CD6" w:rsidRPr="00A01496" w:rsidRDefault="00500CD6" w:rsidP="00B17EDD">
            <w:pPr>
              <w:spacing w:after="0" w:line="170" w:lineRule="exact"/>
              <w:rPr>
                <w:sz w:val="18"/>
                <w:szCs w:val="17"/>
              </w:rPr>
            </w:pPr>
          </w:p>
          <w:p w:rsidR="00500CD6" w:rsidRPr="00A01496" w:rsidRDefault="00500CD6" w:rsidP="00B17ED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xml:space="preserve">• identifier </w:t>
            </w:r>
            <w:r w:rsidRPr="00A01496">
              <w:rPr>
                <w:rFonts w:ascii="Arial" w:eastAsia="Arial" w:hAnsi="Arial" w:cs="Arial"/>
                <w:spacing w:val="20"/>
                <w:sz w:val="18"/>
                <w:szCs w:val="20"/>
              </w:rPr>
              <w:t xml:space="preserve"> </w:t>
            </w:r>
            <w:r w:rsidRPr="00A01496">
              <w:rPr>
                <w:rFonts w:ascii="Arial" w:eastAsia="Arial" w:hAnsi="Arial" w:cs="Arial"/>
                <w:sz w:val="18"/>
                <w:szCs w:val="20"/>
              </w:rPr>
              <w:t xml:space="preserve">quelques </w:t>
            </w:r>
            <w:r w:rsidRPr="00A01496">
              <w:rPr>
                <w:rFonts w:ascii="Arial" w:eastAsia="Arial" w:hAnsi="Arial" w:cs="Arial"/>
                <w:spacing w:val="20"/>
                <w:sz w:val="18"/>
                <w:szCs w:val="20"/>
              </w:rPr>
              <w:t xml:space="preserve"> </w:t>
            </w:r>
            <w:r w:rsidRPr="00A01496">
              <w:rPr>
                <w:rFonts w:ascii="Arial" w:eastAsia="Arial" w:hAnsi="Arial" w:cs="Arial"/>
                <w:sz w:val="18"/>
                <w:szCs w:val="20"/>
              </w:rPr>
              <w:t xml:space="preserve">matériaux </w:t>
            </w:r>
            <w:r w:rsidRPr="00A01496">
              <w:rPr>
                <w:rFonts w:ascii="Arial" w:eastAsia="Arial" w:hAnsi="Arial" w:cs="Arial"/>
                <w:spacing w:val="20"/>
                <w:sz w:val="18"/>
                <w:szCs w:val="20"/>
              </w:rPr>
              <w:t xml:space="preserve"> </w:t>
            </w:r>
            <w:r w:rsidRPr="00A01496">
              <w:rPr>
                <w:rFonts w:ascii="Arial" w:eastAsia="Arial" w:hAnsi="Arial" w:cs="Arial"/>
                <w:sz w:val="18"/>
                <w:szCs w:val="20"/>
              </w:rPr>
              <w:t xml:space="preserve">et </w:t>
            </w:r>
            <w:r w:rsidRPr="00A01496">
              <w:rPr>
                <w:rFonts w:ascii="Arial" w:eastAsia="Arial" w:hAnsi="Arial" w:cs="Arial"/>
                <w:spacing w:val="18"/>
                <w:sz w:val="18"/>
                <w:szCs w:val="20"/>
              </w:rPr>
              <w:t xml:space="preserve"> </w:t>
            </w:r>
            <w:r w:rsidRPr="00A01496">
              <w:rPr>
                <w:rFonts w:ascii="Arial" w:eastAsia="Arial" w:hAnsi="Arial" w:cs="Arial"/>
                <w:sz w:val="18"/>
                <w:szCs w:val="20"/>
              </w:rPr>
              <w:t>les di</w:t>
            </w:r>
            <w:r w:rsidRPr="00A01496">
              <w:rPr>
                <w:rFonts w:ascii="Arial" w:eastAsia="Arial" w:hAnsi="Arial" w:cs="Arial"/>
                <w:spacing w:val="-4"/>
                <w:sz w:val="18"/>
                <w:szCs w:val="20"/>
              </w:rPr>
              <w:t>f</w:t>
            </w:r>
            <w:r w:rsidRPr="00A01496">
              <w:rPr>
                <w:rFonts w:ascii="Arial" w:eastAsia="Arial" w:hAnsi="Arial" w:cs="Arial"/>
                <w:sz w:val="18"/>
                <w:szCs w:val="20"/>
              </w:rPr>
              <w:t>férencier en grandes familles (les papiers,</w:t>
            </w:r>
            <w:r w:rsidRPr="00A01496">
              <w:rPr>
                <w:rFonts w:ascii="Arial" w:eastAsia="Arial" w:hAnsi="Arial" w:cs="Arial"/>
                <w:spacing w:val="6"/>
                <w:sz w:val="18"/>
                <w:szCs w:val="20"/>
              </w:rPr>
              <w:t xml:space="preserve"> </w:t>
            </w:r>
            <w:r w:rsidRPr="00A01496">
              <w:rPr>
                <w:rFonts w:ascii="Arial" w:eastAsia="Arial" w:hAnsi="Arial" w:cs="Arial"/>
                <w:sz w:val="18"/>
                <w:szCs w:val="20"/>
              </w:rPr>
              <w:t>les</w:t>
            </w:r>
            <w:r w:rsidRPr="00A01496">
              <w:rPr>
                <w:rFonts w:ascii="Arial" w:eastAsia="Arial" w:hAnsi="Arial" w:cs="Arial"/>
                <w:spacing w:val="6"/>
                <w:sz w:val="18"/>
                <w:szCs w:val="20"/>
              </w:rPr>
              <w:t xml:space="preserve"> </w:t>
            </w:r>
            <w:r w:rsidRPr="00A01496">
              <w:rPr>
                <w:rFonts w:ascii="Arial" w:eastAsia="Arial" w:hAnsi="Arial" w:cs="Arial"/>
                <w:sz w:val="18"/>
                <w:szCs w:val="20"/>
              </w:rPr>
              <w:t>cartons,</w:t>
            </w:r>
            <w:r w:rsidRPr="00A01496">
              <w:rPr>
                <w:rFonts w:ascii="Arial" w:eastAsia="Arial" w:hAnsi="Arial" w:cs="Arial"/>
                <w:spacing w:val="6"/>
                <w:sz w:val="18"/>
                <w:szCs w:val="20"/>
              </w:rPr>
              <w:t xml:space="preserve"> </w:t>
            </w:r>
            <w:r w:rsidRPr="00A01496">
              <w:rPr>
                <w:rFonts w:ascii="Arial" w:eastAsia="Arial" w:hAnsi="Arial" w:cs="Arial"/>
                <w:sz w:val="18"/>
                <w:szCs w:val="20"/>
              </w:rPr>
              <w:t>les</w:t>
            </w:r>
            <w:r w:rsidRPr="00A01496">
              <w:rPr>
                <w:rFonts w:ascii="Arial" w:eastAsia="Arial" w:hAnsi="Arial" w:cs="Arial"/>
                <w:spacing w:val="6"/>
                <w:sz w:val="18"/>
                <w:szCs w:val="20"/>
              </w:rPr>
              <w:t xml:space="preserve"> </w:t>
            </w:r>
            <w:r w:rsidRPr="00A01496">
              <w:rPr>
                <w:rFonts w:ascii="Arial" w:eastAsia="Arial" w:hAnsi="Arial" w:cs="Arial"/>
                <w:sz w:val="18"/>
                <w:szCs w:val="20"/>
              </w:rPr>
              <w:t>tissus, les pâtes…) ;</w:t>
            </w:r>
          </w:p>
          <w:p w:rsidR="00500CD6" w:rsidRPr="00A01496" w:rsidRDefault="00500CD6" w:rsidP="00B17EDD">
            <w:pPr>
              <w:spacing w:after="0" w:line="170" w:lineRule="exact"/>
              <w:rPr>
                <w:sz w:val="18"/>
                <w:szCs w:val="17"/>
              </w:rPr>
            </w:pPr>
          </w:p>
          <w:p w:rsidR="00500CD6" w:rsidRPr="00A01496" w:rsidRDefault="00500CD6" w:rsidP="00B17ED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trie</w:t>
            </w:r>
            <w:r w:rsidRPr="00A01496">
              <w:rPr>
                <w:rFonts w:ascii="Arial" w:eastAsia="Arial" w:hAnsi="Arial" w:cs="Arial"/>
                <w:spacing w:val="-11"/>
                <w:sz w:val="18"/>
                <w:szCs w:val="20"/>
              </w:rPr>
              <w:t>r</w:t>
            </w:r>
            <w:r w:rsidRPr="00A01496">
              <w:rPr>
                <w:rFonts w:ascii="Arial" w:eastAsia="Arial" w:hAnsi="Arial" w:cs="Arial"/>
                <w:sz w:val="18"/>
                <w:szCs w:val="20"/>
              </w:rPr>
              <w:t xml:space="preserve">,  </w:t>
            </w:r>
            <w:r w:rsidRPr="00A01496">
              <w:rPr>
                <w:rFonts w:ascii="Arial" w:eastAsia="Arial" w:hAnsi="Arial" w:cs="Arial"/>
                <w:spacing w:val="16"/>
                <w:sz w:val="18"/>
                <w:szCs w:val="20"/>
              </w:rPr>
              <w:t xml:space="preserve"> </w:t>
            </w:r>
            <w:r w:rsidRPr="00A01496">
              <w:rPr>
                <w:rFonts w:ascii="Arial" w:eastAsia="Arial" w:hAnsi="Arial" w:cs="Arial"/>
                <w:sz w:val="18"/>
                <w:szCs w:val="20"/>
              </w:rPr>
              <w:t xml:space="preserve">comparer  </w:t>
            </w:r>
            <w:r w:rsidRPr="00A01496">
              <w:rPr>
                <w:rFonts w:ascii="Arial" w:eastAsia="Arial" w:hAnsi="Arial" w:cs="Arial"/>
                <w:spacing w:val="17"/>
                <w:sz w:val="18"/>
                <w:szCs w:val="20"/>
              </w:rPr>
              <w:t xml:space="preserve"> </w:t>
            </w:r>
            <w:r w:rsidRPr="00A01496">
              <w:rPr>
                <w:rFonts w:ascii="Arial" w:eastAsia="Arial" w:hAnsi="Arial" w:cs="Arial"/>
                <w:sz w:val="18"/>
                <w:szCs w:val="20"/>
              </w:rPr>
              <w:t xml:space="preserve">des  </w:t>
            </w:r>
            <w:r w:rsidRPr="00A01496">
              <w:rPr>
                <w:rFonts w:ascii="Arial" w:eastAsia="Arial" w:hAnsi="Arial" w:cs="Arial"/>
                <w:spacing w:val="17"/>
                <w:sz w:val="18"/>
                <w:szCs w:val="20"/>
              </w:rPr>
              <w:t xml:space="preserve"> </w:t>
            </w:r>
            <w:r w:rsidRPr="00A01496">
              <w:rPr>
                <w:rFonts w:ascii="Arial" w:eastAsia="Arial" w:hAnsi="Arial" w:cs="Arial"/>
                <w:sz w:val="18"/>
                <w:szCs w:val="20"/>
              </w:rPr>
              <w:t xml:space="preserve">matériaux  </w:t>
            </w:r>
            <w:r w:rsidRPr="00A01496">
              <w:rPr>
                <w:rFonts w:ascii="Arial" w:eastAsia="Arial" w:hAnsi="Arial" w:cs="Arial"/>
                <w:spacing w:val="17"/>
                <w:sz w:val="18"/>
                <w:szCs w:val="20"/>
              </w:rPr>
              <w:t xml:space="preserve"> </w:t>
            </w:r>
            <w:r w:rsidRPr="00A01496">
              <w:rPr>
                <w:rFonts w:ascii="Arial" w:eastAsia="Arial" w:hAnsi="Arial" w:cs="Arial"/>
                <w:sz w:val="18"/>
                <w:szCs w:val="20"/>
              </w:rPr>
              <w:t>en fonction de caractéristiques physiques accessibles</w:t>
            </w:r>
            <w:r w:rsidRPr="00A01496">
              <w:rPr>
                <w:rFonts w:ascii="Arial" w:eastAsia="Arial" w:hAnsi="Arial" w:cs="Arial"/>
                <w:spacing w:val="-6"/>
                <w:sz w:val="18"/>
                <w:szCs w:val="20"/>
              </w:rPr>
              <w:t xml:space="preserve"> </w:t>
            </w:r>
            <w:r w:rsidRPr="00A01496">
              <w:rPr>
                <w:rFonts w:ascii="Arial" w:eastAsia="Arial" w:hAnsi="Arial" w:cs="Arial"/>
                <w:sz w:val="18"/>
                <w:szCs w:val="20"/>
              </w:rPr>
              <w:t>par</w:t>
            </w:r>
            <w:r w:rsidRPr="00A01496">
              <w:rPr>
                <w:rFonts w:ascii="Arial" w:eastAsia="Arial" w:hAnsi="Arial" w:cs="Arial"/>
                <w:spacing w:val="-6"/>
                <w:sz w:val="18"/>
                <w:szCs w:val="20"/>
              </w:rPr>
              <w:t xml:space="preserve"> </w:t>
            </w:r>
            <w:r w:rsidRPr="00A01496">
              <w:rPr>
                <w:rFonts w:ascii="Arial" w:eastAsia="Arial" w:hAnsi="Arial" w:cs="Arial"/>
                <w:sz w:val="18"/>
                <w:szCs w:val="20"/>
              </w:rPr>
              <w:t>les</w:t>
            </w:r>
            <w:r w:rsidRPr="00A01496">
              <w:rPr>
                <w:rFonts w:ascii="Arial" w:eastAsia="Arial" w:hAnsi="Arial" w:cs="Arial"/>
                <w:spacing w:val="-6"/>
                <w:sz w:val="18"/>
                <w:szCs w:val="20"/>
              </w:rPr>
              <w:t xml:space="preserve"> </w:t>
            </w:r>
            <w:r w:rsidRPr="00A01496">
              <w:rPr>
                <w:rFonts w:ascii="Arial" w:eastAsia="Arial" w:hAnsi="Arial" w:cs="Arial"/>
                <w:sz w:val="18"/>
                <w:szCs w:val="20"/>
              </w:rPr>
              <w:t>5</w:t>
            </w:r>
            <w:r w:rsidRPr="00A01496">
              <w:rPr>
                <w:rFonts w:ascii="Arial" w:eastAsia="Arial" w:hAnsi="Arial" w:cs="Arial"/>
                <w:spacing w:val="-6"/>
                <w:sz w:val="18"/>
                <w:szCs w:val="20"/>
              </w:rPr>
              <w:t xml:space="preserve"> </w:t>
            </w:r>
            <w:r w:rsidRPr="00A01496">
              <w:rPr>
                <w:rFonts w:ascii="Arial" w:eastAsia="Arial" w:hAnsi="Arial" w:cs="Arial"/>
                <w:sz w:val="18"/>
                <w:szCs w:val="20"/>
              </w:rPr>
              <w:t>sens</w:t>
            </w:r>
            <w:r w:rsidRPr="00A01496">
              <w:rPr>
                <w:rFonts w:ascii="Arial" w:eastAsia="Arial" w:hAnsi="Arial" w:cs="Arial"/>
                <w:spacing w:val="-6"/>
                <w:sz w:val="18"/>
                <w:szCs w:val="20"/>
              </w:rPr>
              <w:t xml:space="preserve"> </w:t>
            </w:r>
            <w:r w:rsidRPr="00A01496">
              <w:rPr>
                <w:rFonts w:ascii="Arial" w:eastAsia="Arial" w:hAnsi="Arial" w:cs="Arial"/>
                <w:sz w:val="18"/>
                <w:szCs w:val="20"/>
              </w:rPr>
              <w:t>(couleu</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7"/>
                <w:sz w:val="18"/>
                <w:szCs w:val="20"/>
              </w:rPr>
              <w:t xml:space="preserve"> </w:t>
            </w:r>
            <w:r w:rsidRPr="00A01496">
              <w:rPr>
                <w:rFonts w:ascii="Arial" w:eastAsia="Arial" w:hAnsi="Arial" w:cs="Arial"/>
                <w:sz w:val="18"/>
                <w:szCs w:val="20"/>
              </w:rPr>
              <w:t>forme, taille,</w:t>
            </w:r>
            <w:r w:rsidRPr="00A01496">
              <w:rPr>
                <w:rFonts w:ascii="Arial" w:eastAsia="Arial" w:hAnsi="Arial" w:cs="Arial"/>
                <w:spacing w:val="7"/>
                <w:sz w:val="18"/>
                <w:szCs w:val="20"/>
              </w:rPr>
              <w:t xml:space="preserve"> </w:t>
            </w:r>
            <w:r w:rsidRPr="00A01496">
              <w:rPr>
                <w:rFonts w:ascii="Arial" w:eastAsia="Arial" w:hAnsi="Arial" w:cs="Arial"/>
                <w:sz w:val="18"/>
                <w:szCs w:val="20"/>
              </w:rPr>
              <w:t>odeu</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6"/>
                <w:sz w:val="18"/>
                <w:szCs w:val="20"/>
              </w:rPr>
              <w:t xml:space="preserve"> </w:t>
            </w:r>
            <w:r w:rsidRPr="00A01496">
              <w:rPr>
                <w:rFonts w:ascii="Arial" w:eastAsia="Arial" w:hAnsi="Arial" w:cs="Arial"/>
                <w:sz w:val="18"/>
                <w:szCs w:val="20"/>
              </w:rPr>
              <w:t>bruit,</w:t>
            </w:r>
            <w:r w:rsidRPr="00A01496">
              <w:rPr>
                <w:rFonts w:ascii="Arial" w:eastAsia="Arial" w:hAnsi="Arial" w:cs="Arial"/>
                <w:spacing w:val="7"/>
                <w:sz w:val="18"/>
                <w:szCs w:val="20"/>
              </w:rPr>
              <w:t xml:space="preserve"> </w:t>
            </w:r>
            <w:r w:rsidRPr="00A01496">
              <w:rPr>
                <w:rFonts w:ascii="Arial" w:eastAsia="Arial" w:hAnsi="Arial" w:cs="Arial"/>
                <w:sz w:val="18"/>
                <w:szCs w:val="20"/>
              </w:rPr>
              <w:t>masse,</w:t>
            </w:r>
            <w:r w:rsidRPr="00A01496">
              <w:rPr>
                <w:rFonts w:ascii="Arial" w:eastAsia="Arial" w:hAnsi="Arial" w:cs="Arial"/>
                <w:spacing w:val="7"/>
                <w:sz w:val="18"/>
                <w:szCs w:val="20"/>
              </w:rPr>
              <w:t xml:space="preserve"> </w:t>
            </w:r>
            <w:r w:rsidRPr="00A01496">
              <w:rPr>
                <w:rFonts w:ascii="Arial" w:eastAsia="Arial" w:hAnsi="Arial" w:cs="Arial"/>
                <w:sz w:val="18"/>
                <w:szCs w:val="20"/>
              </w:rPr>
              <w:t>texture, dureté) ou</w:t>
            </w:r>
            <w:r w:rsidRPr="00A01496">
              <w:rPr>
                <w:rFonts w:ascii="Arial" w:eastAsia="Arial" w:hAnsi="Arial" w:cs="Arial"/>
                <w:spacing w:val="1"/>
                <w:sz w:val="18"/>
                <w:szCs w:val="20"/>
              </w:rPr>
              <w:t xml:space="preserve"> </w:t>
            </w:r>
            <w:r w:rsidRPr="00A01496">
              <w:rPr>
                <w:rFonts w:ascii="Arial" w:eastAsia="Arial" w:hAnsi="Arial" w:cs="Arial"/>
                <w:sz w:val="18"/>
                <w:szCs w:val="20"/>
              </w:rPr>
              <w:t>d’autres propriétés physiques</w:t>
            </w:r>
            <w:r w:rsidRPr="00A01496">
              <w:rPr>
                <w:rFonts w:ascii="Arial" w:eastAsia="Arial" w:hAnsi="Arial" w:cs="Arial"/>
                <w:spacing w:val="1"/>
                <w:sz w:val="18"/>
                <w:szCs w:val="20"/>
              </w:rPr>
              <w:t xml:space="preserve"> </w:t>
            </w:r>
            <w:r w:rsidRPr="00A01496">
              <w:rPr>
                <w:rFonts w:ascii="Arial" w:eastAsia="Arial" w:hAnsi="Arial" w:cs="Arial"/>
                <w:sz w:val="18"/>
                <w:szCs w:val="20"/>
              </w:rPr>
              <w:t>(opaque, transparent,</w:t>
            </w:r>
            <w:r w:rsidRPr="00A01496">
              <w:rPr>
                <w:rFonts w:ascii="Arial" w:eastAsia="Arial" w:hAnsi="Arial" w:cs="Arial"/>
                <w:spacing w:val="1"/>
                <w:sz w:val="18"/>
                <w:szCs w:val="20"/>
              </w:rPr>
              <w:t xml:space="preserve"> </w:t>
            </w:r>
            <w:r w:rsidRPr="00A01496">
              <w:rPr>
                <w:rFonts w:ascii="Arial" w:eastAsia="Arial" w:hAnsi="Arial" w:cs="Arial"/>
                <w:sz w:val="18"/>
                <w:szCs w:val="20"/>
              </w:rPr>
              <w:t>translucide</w:t>
            </w:r>
            <w:r w:rsidRPr="00A01496">
              <w:rPr>
                <w:rFonts w:ascii="Arial" w:eastAsia="Arial" w:hAnsi="Arial" w:cs="Arial"/>
                <w:spacing w:val="1"/>
                <w:sz w:val="18"/>
                <w:szCs w:val="20"/>
              </w:rPr>
              <w:t xml:space="preserve"> </w:t>
            </w:r>
            <w:r w:rsidRPr="00A01496">
              <w:rPr>
                <w:rFonts w:ascii="Arial" w:eastAsia="Arial" w:hAnsi="Arial" w:cs="Arial"/>
                <w:sz w:val="18"/>
                <w:szCs w:val="20"/>
              </w:rPr>
              <w:t>; attiré</w:t>
            </w:r>
            <w:r w:rsidRPr="00A01496">
              <w:rPr>
                <w:rFonts w:ascii="Arial" w:eastAsia="Arial" w:hAnsi="Arial" w:cs="Arial"/>
                <w:spacing w:val="1"/>
                <w:sz w:val="18"/>
                <w:szCs w:val="20"/>
              </w:rPr>
              <w:t xml:space="preserve"> </w:t>
            </w:r>
            <w:r w:rsidRPr="00A01496">
              <w:rPr>
                <w:rFonts w:ascii="Arial" w:eastAsia="Arial" w:hAnsi="Arial" w:cs="Arial"/>
                <w:sz w:val="18"/>
                <w:szCs w:val="20"/>
              </w:rPr>
              <w:t>ou</w:t>
            </w:r>
            <w:r w:rsidRPr="00A01496">
              <w:rPr>
                <w:rFonts w:ascii="Arial" w:eastAsia="Arial" w:hAnsi="Arial" w:cs="Arial"/>
                <w:spacing w:val="1"/>
                <w:sz w:val="18"/>
                <w:szCs w:val="20"/>
              </w:rPr>
              <w:t xml:space="preserve"> </w:t>
            </w:r>
            <w:r w:rsidRPr="00A01496">
              <w:rPr>
                <w:rFonts w:ascii="Arial" w:eastAsia="Arial" w:hAnsi="Arial" w:cs="Arial"/>
                <w:sz w:val="18"/>
                <w:szCs w:val="20"/>
              </w:rPr>
              <w:t>non</w:t>
            </w:r>
            <w:r w:rsidRPr="00A01496">
              <w:rPr>
                <w:rFonts w:ascii="Arial" w:eastAsia="Arial" w:hAnsi="Arial" w:cs="Arial"/>
                <w:spacing w:val="1"/>
                <w:sz w:val="18"/>
                <w:szCs w:val="20"/>
              </w:rPr>
              <w:t xml:space="preserve"> </w:t>
            </w:r>
            <w:r w:rsidRPr="00A01496">
              <w:rPr>
                <w:rFonts w:ascii="Arial" w:eastAsia="Arial" w:hAnsi="Arial" w:cs="Arial"/>
                <w:sz w:val="18"/>
                <w:szCs w:val="20"/>
              </w:rPr>
              <w:t>par l’aimant ;</w:t>
            </w:r>
            <w:r w:rsidRPr="00A01496">
              <w:rPr>
                <w:rFonts w:ascii="Arial" w:eastAsia="Arial" w:hAnsi="Arial" w:cs="Arial"/>
                <w:spacing w:val="-1"/>
                <w:sz w:val="18"/>
                <w:szCs w:val="20"/>
              </w:rPr>
              <w:t xml:space="preserve"> </w:t>
            </w:r>
            <w:r w:rsidRPr="00A01496">
              <w:rPr>
                <w:rFonts w:ascii="Arial" w:eastAsia="Arial" w:hAnsi="Arial" w:cs="Arial"/>
                <w:sz w:val="18"/>
                <w:szCs w:val="20"/>
              </w:rPr>
              <w:t>perméable, imperméable…) ;</w:t>
            </w:r>
          </w:p>
          <w:p w:rsidR="00500CD6" w:rsidRPr="00A01496" w:rsidRDefault="00500CD6" w:rsidP="00B17EDD">
            <w:pPr>
              <w:spacing w:after="0" w:line="170" w:lineRule="exact"/>
              <w:rPr>
                <w:sz w:val="18"/>
                <w:szCs w:val="17"/>
              </w:rPr>
            </w:pPr>
          </w:p>
          <w:p w:rsidR="00500CD6" w:rsidRPr="00A01496" w:rsidRDefault="00500CD6" w:rsidP="00B17ED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connaître</w:t>
            </w:r>
            <w:r w:rsidRPr="00A01496">
              <w:rPr>
                <w:rFonts w:ascii="Arial" w:eastAsia="Arial" w:hAnsi="Arial" w:cs="Arial"/>
                <w:spacing w:val="23"/>
                <w:sz w:val="18"/>
                <w:szCs w:val="20"/>
              </w:rPr>
              <w:t xml:space="preserve"> </w:t>
            </w:r>
            <w:r w:rsidRPr="00A01496">
              <w:rPr>
                <w:rFonts w:ascii="Arial" w:eastAsia="Arial" w:hAnsi="Arial" w:cs="Arial"/>
                <w:sz w:val="18"/>
                <w:szCs w:val="20"/>
              </w:rPr>
              <w:t>d’autres</w:t>
            </w:r>
            <w:r w:rsidRPr="00A01496">
              <w:rPr>
                <w:rFonts w:ascii="Arial" w:eastAsia="Arial" w:hAnsi="Arial" w:cs="Arial"/>
                <w:spacing w:val="20"/>
                <w:sz w:val="18"/>
                <w:szCs w:val="20"/>
              </w:rPr>
              <w:t xml:space="preserve"> </w:t>
            </w:r>
            <w:r w:rsidRPr="00A01496">
              <w:rPr>
                <w:rFonts w:ascii="Arial" w:eastAsia="Arial" w:hAnsi="Arial" w:cs="Arial"/>
                <w:sz w:val="18"/>
                <w:szCs w:val="20"/>
              </w:rPr>
              <w:t>propriétés</w:t>
            </w:r>
            <w:r w:rsidRPr="00A01496">
              <w:rPr>
                <w:rFonts w:ascii="Arial" w:eastAsia="Arial" w:hAnsi="Arial" w:cs="Arial"/>
                <w:spacing w:val="23"/>
                <w:sz w:val="18"/>
                <w:szCs w:val="20"/>
              </w:rPr>
              <w:t xml:space="preserve"> </w:t>
            </w:r>
            <w:r w:rsidRPr="00A01496">
              <w:rPr>
                <w:rFonts w:ascii="Arial" w:eastAsia="Arial" w:hAnsi="Arial" w:cs="Arial"/>
                <w:sz w:val="18"/>
                <w:szCs w:val="20"/>
              </w:rPr>
              <w:t>physiques des matériaux (perméabilité, magnétisme, transparence…) ;</w:t>
            </w:r>
          </w:p>
          <w:p w:rsidR="00500CD6" w:rsidRPr="00A01496" w:rsidRDefault="00500CD6" w:rsidP="00B17EDD">
            <w:pPr>
              <w:spacing w:after="0" w:line="170" w:lineRule="exact"/>
              <w:rPr>
                <w:sz w:val="18"/>
                <w:szCs w:val="17"/>
              </w:rPr>
            </w:pPr>
          </w:p>
          <w:p w:rsidR="00500CD6" w:rsidRPr="00A01496" w:rsidRDefault="00500CD6" w:rsidP="00B17ED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 xml:space="preserve">classer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des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objets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selon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le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matériau qui </w:t>
            </w:r>
            <w:r w:rsidRPr="00A01496">
              <w:rPr>
                <w:rFonts w:ascii="Arial" w:eastAsia="Arial" w:hAnsi="Arial" w:cs="Arial"/>
                <w:spacing w:val="55"/>
                <w:sz w:val="18"/>
                <w:szCs w:val="20"/>
              </w:rPr>
              <w:t xml:space="preserve"> </w:t>
            </w:r>
            <w:r w:rsidRPr="00A01496">
              <w:rPr>
                <w:rFonts w:ascii="Arial" w:eastAsia="Arial" w:hAnsi="Arial" w:cs="Arial"/>
                <w:sz w:val="18"/>
                <w:szCs w:val="20"/>
              </w:rPr>
              <w:t xml:space="preserve">les </w:t>
            </w:r>
            <w:r w:rsidRPr="00A01496">
              <w:rPr>
                <w:rFonts w:ascii="Arial" w:eastAsia="Arial" w:hAnsi="Arial" w:cs="Arial"/>
                <w:spacing w:val="55"/>
                <w:sz w:val="18"/>
                <w:szCs w:val="20"/>
              </w:rPr>
              <w:t xml:space="preserve"> </w:t>
            </w:r>
            <w:r w:rsidRPr="00A01496">
              <w:rPr>
                <w:rFonts w:ascii="Arial" w:eastAsia="Arial" w:hAnsi="Arial" w:cs="Arial"/>
                <w:sz w:val="18"/>
                <w:szCs w:val="20"/>
              </w:rPr>
              <w:t xml:space="preserve">compose </w:t>
            </w:r>
            <w:r w:rsidRPr="00A01496">
              <w:rPr>
                <w:rFonts w:ascii="Arial" w:eastAsia="Arial" w:hAnsi="Arial" w:cs="Arial"/>
                <w:spacing w:val="55"/>
                <w:sz w:val="18"/>
                <w:szCs w:val="20"/>
              </w:rPr>
              <w:t xml:space="preserve"> </w:t>
            </w:r>
            <w:r w:rsidRPr="00A01496">
              <w:rPr>
                <w:rFonts w:ascii="Arial" w:eastAsia="Arial" w:hAnsi="Arial" w:cs="Arial"/>
                <w:sz w:val="18"/>
                <w:szCs w:val="20"/>
              </w:rPr>
              <w:t xml:space="preserve">(manipulation) </w:t>
            </w:r>
            <w:r w:rsidRPr="00A01496">
              <w:rPr>
                <w:rFonts w:ascii="Arial" w:eastAsia="Arial" w:hAnsi="Arial" w:cs="Arial"/>
                <w:spacing w:val="55"/>
                <w:sz w:val="18"/>
                <w:szCs w:val="20"/>
              </w:rPr>
              <w:t xml:space="preserve"> </w:t>
            </w:r>
            <w:r w:rsidRPr="00A01496">
              <w:rPr>
                <w:rFonts w:ascii="Arial" w:eastAsia="Arial" w:hAnsi="Arial" w:cs="Arial"/>
                <w:sz w:val="18"/>
                <w:szCs w:val="20"/>
              </w:rPr>
              <w:t>selon une</w:t>
            </w:r>
            <w:r w:rsidRPr="00A01496">
              <w:rPr>
                <w:rFonts w:ascii="Arial" w:eastAsia="Arial" w:hAnsi="Arial" w:cs="Arial"/>
                <w:spacing w:val="7"/>
                <w:sz w:val="18"/>
                <w:szCs w:val="20"/>
              </w:rPr>
              <w:t xml:space="preserve"> </w:t>
            </w:r>
            <w:r w:rsidRPr="00A01496">
              <w:rPr>
                <w:rFonts w:ascii="Arial" w:eastAsia="Arial" w:hAnsi="Arial" w:cs="Arial"/>
                <w:sz w:val="18"/>
                <w:szCs w:val="20"/>
              </w:rPr>
              <w:t>propriété</w:t>
            </w:r>
            <w:r w:rsidRPr="00A01496">
              <w:rPr>
                <w:rFonts w:ascii="Arial" w:eastAsia="Arial" w:hAnsi="Arial" w:cs="Arial"/>
                <w:spacing w:val="7"/>
                <w:sz w:val="18"/>
                <w:szCs w:val="20"/>
              </w:rPr>
              <w:t xml:space="preserve"> </w:t>
            </w:r>
            <w:r w:rsidRPr="00A01496">
              <w:rPr>
                <w:rFonts w:ascii="Arial" w:eastAsia="Arial" w:hAnsi="Arial" w:cs="Arial"/>
                <w:sz w:val="18"/>
                <w:szCs w:val="20"/>
              </w:rPr>
              <w:t>commune</w:t>
            </w:r>
            <w:r w:rsidRPr="00A01496">
              <w:rPr>
                <w:rFonts w:ascii="Arial" w:eastAsia="Arial" w:hAnsi="Arial" w:cs="Arial"/>
                <w:spacing w:val="7"/>
                <w:sz w:val="18"/>
                <w:szCs w:val="20"/>
              </w:rPr>
              <w:t xml:space="preserve"> </w:t>
            </w:r>
            <w:r w:rsidRPr="00A01496">
              <w:rPr>
                <w:rFonts w:ascii="Arial" w:eastAsia="Arial" w:hAnsi="Arial" w:cs="Arial"/>
                <w:sz w:val="18"/>
                <w:szCs w:val="20"/>
              </w:rPr>
              <w:t>(formes, goût, texture…),</w:t>
            </w:r>
            <w:r w:rsidRPr="00A01496">
              <w:rPr>
                <w:rFonts w:ascii="Arial" w:eastAsia="Arial" w:hAnsi="Arial" w:cs="Arial"/>
                <w:spacing w:val="-9"/>
                <w:sz w:val="18"/>
                <w:szCs w:val="20"/>
              </w:rPr>
              <w:t xml:space="preserve"> </w:t>
            </w:r>
            <w:r w:rsidRPr="00A01496">
              <w:rPr>
                <w:rFonts w:ascii="Arial" w:eastAsia="Arial" w:hAnsi="Arial" w:cs="Arial"/>
                <w:sz w:val="18"/>
                <w:szCs w:val="20"/>
              </w:rPr>
              <w:t>selon leurs usages… ;</w:t>
            </w:r>
          </w:p>
          <w:p w:rsidR="00500CD6" w:rsidRPr="00A01496" w:rsidRDefault="00500CD6" w:rsidP="00B17EDD">
            <w:pPr>
              <w:spacing w:after="0" w:line="170" w:lineRule="exact"/>
              <w:rPr>
                <w:sz w:val="18"/>
                <w:szCs w:val="17"/>
              </w:rPr>
            </w:pPr>
          </w:p>
          <w:p w:rsidR="00500CD6" w:rsidRPr="00A01496" w:rsidRDefault="00500CD6" w:rsidP="00B17ED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repérer</w:t>
            </w:r>
            <w:r w:rsidRPr="00A01496">
              <w:rPr>
                <w:rFonts w:ascii="Arial" w:eastAsia="Arial" w:hAnsi="Arial" w:cs="Arial"/>
                <w:spacing w:val="-24"/>
                <w:sz w:val="18"/>
                <w:szCs w:val="20"/>
              </w:rPr>
              <w:t xml:space="preserve"> </w:t>
            </w:r>
            <w:r w:rsidRPr="00A01496">
              <w:rPr>
                <w:rFonts w:ascii="Arial" w:eastAsia="Arial" w:hAnsi="Arial" w:cs="Arial"/>
                <w:sz w:val="18"/>
                <w:szCs w:val="20"/>
              </w:rPr>
              <w:t>des</w:t>
            </w:r>
            <w:r w:rsidRPr="00A01496">
              <w:rPr>
                <w:rFonts w:ascii="Arial" w:eastAsia="Arial" w:hAnsi="Arial" w:cs="Arial"/>
                <w:spacing w:val="-24"/>
                <w:sz w:val="18"/>
                <w:szCs w:val="20"/>
              </w:rPr>
              <w:t xml:space="preserve"> </w:t>
            </w:r>
            <w:r w:rsidRPr="00A01496">
              <w:rPr>
                <w:rFonts w:ascii="Arial" w:eastAsia="Arial" w:hAnsi="Arial" w:cs="Arial"/>
                <w:sz w:val="18"/>
                <w:szCs w:val="20"/>
              </w:rPr>
              <w:t>transformations</w:t>
            </w:r>
            <w:r w:rsidRPr="00A01496">
              <w:rPr>
                <w:rFonts w:ascii="Arial" w:eastAsia="Arial" w:hAnsi="Arial" w:cs="Arial"/>
                <w:spacing w:val="-24"/>
                <w:sz w:val="18"/>
                <w:szCs w:val="20"/>
              </w:rPr>
              <w:t xml:space="preserve"> </w:t>
            </w:r>
            <w:r w:rsidRPr="00A01496">
              <w:rPr>
                <w:rFonts w:ascii="Arial" w:eastAsia="Arial" w:hAnsi="Arial" w:cs="Arial"/>
                <w:sz w:val="18"/>
                <w:szCs w:val="20"/>
              </w:rPr>
              <w:t>de</w:t>
            </w:r>
            <w:r w:rsidRPr="00A01496">
              <w:rPr>
                <w:rFonts w:ascii="Arial" w:eastAsia="Arial" w:hAnsi="Arial" w:cs="Arial"/>
                <w:spacing w:val="-24"/>
                <w:sz w:val="18"/>
                <w:szCs w:val="20"/>
              </w:rPr>
              <w:t xml:space="preserve"> </w:t>
            </w:r>
            <w:r w:rsidRPr="00A01496">
              <w:rPr>
                <w:rFonts w:ascii="Arial" w:eastAsia="Arial" w:hAnsi="Arial" w:cs="Arial"/>
                <w:sz w:val="18"/>
                <w:szCs w:val="20"/>
              </w:rPr>
              <w:t>matériaux sous</w:t>
            </w:r>
            <w:r w:rsidRPr="00A01496">
              <w:rPr>
                <w:rFonts w:ascii="Arial" w:eastAsia="Arial" w:hAnsi="Arial" w:cs="Arial"/>
                <w:spacing w:val="2"/>
                <w:sz w:val="18"/>
                <w:szCs w:val="20"/>
              </w:rPr>
              <w:t xml:space="preserve"> </w:t>
            </w:r>
            <w:r w:rsidRPr="00A01496">
              <w:rPr>
                <w:rFonts w:ascii="Arial" w:eastAsia="Arial" w:hAnsi="Arial" w:cs="Arial"/>
                <w:sz w:val="18"/>
                <w:szCs w:val="20"/>
              </w:rPr>
              <w:t>l’e</w:t>
            </w:r>
            <w:r w:rsidRPr="00A01496">
              <w:rPr>
                <w:rFonts w:ascii="Arial" w:eastAsia="Arial" w:hAnsi="Arial" w:cs="Arial"/>
                <w:spacing w:val="-4"/>
                <w:sz w:val="18"/>
                <w:szCs w:val="20"/>
              </w:rPr>
              <w:t>f</w:t>
            </w:r>
            <w:r w:rsidRPr="00A01496">
              <w:rPr>
                <w:rFonts w:ascii="Arial" w:eastAsia="Arial" w:hAnsi="Arial" w:cs="Arial"/>
                <w:sz w:val="18"/>
                <w:szCs w:val="20"/>
              </w:rPr>
              <w:t>fet de</w:t>
            </w:r>
            <w:r w:rsidRPr="00A01496">
              <w:rPr>
                <w:rFonts w:ascii="Arial" w:eastAsia="Arial" w:hAnsi="Arial" w:cs="Arial"/>
                <w:spacing w:val="2"/>
                <w:sz w:val="18"/>
                <w:szCs w:val="20"/>
              </w:rPr>
              <w:t xml:space="preserve"> </w:t>
            </w:r>
            <w:r w:rsidRPr="00A01496">
              <w:rPr>
                <w:rFonts w:ascii="Arial" w:eastAsia="Arial" w:hAnsi="Arial" w:cs="Arial"/>
                <w:sz w:val="18"/>
                <w:szCs w:val="20"/>
              </w:rPr>
              <w:t>la</w:t>
            </w:r>
            <w:r w:rsidRPr="00A01496">
              <w:rPr>
                <w:rFonts w:ascii="Arial" w:eastAsia="Arial" w:hAnsi="Arial" w:cs="Arial"/>
                <w:spacing w:val="2"/>
                <w:sz w:val="18"/>
                <w:szCs w:val="20"/>
              </w:rPr>
              <w:t xml:space="preserve"> </w:t>
            </w:r>
            <w:r w:rsidRPr="00A01496">
              <w:rPr>
                <w:rFonts w:ascii="Arial" w:eastAsia="Arial" w:hAnsi="Arial" w:cs="Arial"/>
                <w:sz w:val="18"/>
                <w:szCs w:val="20"/>
              </w:rPr>
              <w:t>chaleur</w:t>
            </w:r>
            <w:r w:rsidRPr="00A01496">
              <w:rPr>
                <w:rFonts w:ascii="Arial" w:eastAsia="Arial" w:hAnsi="Arial" w:cs="Arial"/>
                <w:spacing w:val="2"/>
                <w:sz w:val="18"/>
                <w:szCs w:val="20"/>
              </w:rPr>
              <w:t xml:space="preserve"> </w:t>
            </w:r>
            <w:r w:rsidRPr="00A01496">
              <w:rPr>
                <w:rFonts w:ascii="Arial" w:eastAsia="Arial" w:hAnsi="Arial" w:cs="Arial"/>
                <w:sz w:val="18"/>
                <w:szCs w:val="20"/>
              </w:rPr>
              <w:t>(séche</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2"/>
                <w:sz w:val="18"/>
                <w:szCs w:val="20"/>
              </w:rPr>
              <w:t xml:space="preserve"> </w:t>
            </w:r>
            <w:r w:rsidRPr="00A01496">
              <w:rPr>
                <w:rFonts w:ascii="Arial" w:eastAsia="Arial" w:hAnsi="Arial" w:cs="Arial"/>
                <w:sz w:val="18"/>
                <w:szCs w:val="20"/>
              </w:rPr>
              <w:t>durci</w:t>
            </w:r>
            <w:r w:rsidRPr="00A01496">
              <w:rPr>
                <w:rFonts w:ascii="Arial" w:eastAsia="Arial" w:hAnsi="Arial" w:cs="Arial"/>
                <w:spacing w:val="-11"/>
                <w:sz w:val="18"/>
                <w:szCs w:val="20"/>
              </w:rPr>
              <w:t>r</w:t>
            </w:r>
            <w:r w:rsidRPr="00A01496">
              <w:rPr>
                <w:rFonts w:ascii="Arial" w:eastAsia="Arial" w:hAnsi="Arial" w:cs="Arial"/>
                <w:sz w:val="18"/>
                <w:szCs w:val="20"/>
              </w:rPr>
              <w:t>, fondre…),</w:t>
            </w:r>
            <w:r w:rsidRPr="00A01496">
              <w:rPr>
                <w:rFonts w:ascii="Arial" w:eastAsia="Arial" w:hAnsi="Arial" w:cs="Arial"/>
                <w:spacing w:val="-4"/>
                <w:sz w:val="18"/>
                <w:szCs w:val="20"/>
              </w:rPr>
              <w:t xml:space="preserve"> </w:t>
            </w:r>
            <w:r w:rsidRPr="00A01496">
              <w:rPr>
                <w:rFonts w:ascii="Arial" w:eastAsia="Arial" w:hAnsi="Arial" w:cs="Arial"/>
                <w:sz w:val="18"/>
                <w:szCs w:val="20"/>
              </w:rPr>
              <w:t>de</w:t>
            </w:r>
            <w:r w:rsidRPr="00A01496">
              <w:rPr>
                <w:rFonts w:ascii="Arial" w:eastAsia="Arial" w:hAnsi="Arial" w:cs="Arial"/>
                <w:spacing w:val="-4"/>
                <w:sz w:val="18"/>
                <w:szCs w:val="20"/>
              </w:rPr>
              <w:t xml:space="preserve"> </w:t>
            </w:r>
            <w:r w:rsidRPr="00A01496">
              <w:rPr>
                <w:rFonts w:ascii="Arial" w:eastAsia="Arial" w:hAnsi="Arial" w:cs="Arial"/>
                <w:sz w:val="18"/>
                <w:szCs w:val="20"/>
              </w:rPr>
              <w:t>l’eau</w:t>
            </w:r>
            <w:r w:rsidRPr="00A01496">
              <w:rPr>
                <w:rFonts w:ascii="Arial" w:eastAsia="Arial" w:hAnsi="Arial" w:cs="Arial"/>
                <w:spacing w:val="-4"/>
                <w:sz w:val="18"/>
                <w:szCs w:val="20"/>
              </w:rPr>
              <w:t xml:space="preserve"> </w:t>
            </w:r>
            <w:r w:rsidRPr="00A01496">
              <w:rPr>
                <w:rFonts w:ascii="Arial" w:eastAsia="Arial" w:hAnsi="Arial" w:cs="Arial"/>
                <w:sz w:val="18"/>
                <w:szCs w:val="20"/>
              </w:rPr>
              <w:t>(mouille</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5"/>
                <w:sz w:val="18"/>
                <w:szCs w:val="20"/>
              </w:rPr>
              <w:t xml:space="preserve"> </w:t>
            </w:r>
            <w:r w:rsidRPr="00A01496">
              <w:rPr>
                <w:rFonts w:ascii="Arial" w:eastAsia="Arial" w:hAnsi="Arial" w:cs="Arial"/>
                <w:sz w:val="18"/>
                <w:szCs w:val="20"/>
              </w:rPr>
              <w:t>dissoudre…), de</w:t>
            </w:r>
            <w:r w:rsidRPr="00A01496">
              <w:rPr>
                <w:rFonts w:ascii="Arial" w:eastAsia="Arial" w:hAnsi="Arial" w:cs="Arial"/>
                <w:spacing w:val="1"/>
                <w:sz w:val="18"/>
                <w:szCs w:val="20"/>
              </w:rPr>
              <w:t xml:space="preserve"> </w:t>
            </w:r>
            <w:r w:rsidRPr="00A01496">
              <w:rPr>
                <w:rFonts w:ascii="Arial" w:eastAsia="Arial" w:hAnsi="Arial" w:cs="Arial"/>
                <w:sz w:val="18"/>
                <w:szCs w:val="20"/>
              </w:rPr>
              <w:t>l’air</w:t>
            </w:r>
            <w:r w:rsidRPr="00A01496">
              <w:rPr>
                <w:rFonts w:ascii="Arial" w:eastAsia="Arial" w:hAnsi="Arial" w:cs="Arial"/>
                <w:spacing w:val="1"/>
                <w:sz w:val="18"/>
                <w:szCs w:val="20"/>
              </w:rPr>
              <w:t xml:space="preserve"> </w:t>
            </w:r>
            <w:r w:rsidRPr="00A01496">
              <w:rPr>
                <w:rFonts w:ascii="Arial" w:eastAsia="Arial" w:hAnsi="Arial" w:cs="Arial"/>
                <w:sz w:val="18"/>
                <w:szCs w:val="20"/>
              </w:rPr>
              <w:t>(déplace</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1"/>
                <w:sz w:val="18"/>
                <w:szCs w:val="20"/>
              </w:rPr>
              <w:t xml:space="preserve"> </w:t>
            </w:r>
            <w:r w:rsidRPr="00A01496">
              <w:rPr>
                <w:rFonts w:ascii="Arial" w:eastAsia="Arial" w:hAnsi="Arial" w:cs="Arial"/>
                <w:sz w:val="18"/>
                <w:szCs w:val="20"/>
              </w:rPr>
              <w:t>gonfler…), d’actions mécaniques avec des mains (froisse</w:t>
            </w:r>
            <w:r w:rsidRPr="00A01496">
              <w:rPr>
                <w:rFonts w:ascii="Arial" w:eastAsia="Arial" w:hAnsi="Arial" w:cs="Arial"/>
                <w:spacing w:val="-11"/>
                <w:sz w:val="18"/>
                <w:szCs w:val="20"/>
              </w:rPr>
              <w:t>r</w:t>
            </w:r>
            <w:r w:rsidRPr="00A01496">
              <w:rPr>
                <w:rFonts w:ascii="Arial" w:eastAsia="Arial" w:hAnsi="Arial" w:cs="Arial"/>
                <w:sz w:val="18"/>
                <w:szCs w:val="20"/>
              </w:rPr>
              <w:t>, plier…)</w:t>
            </w:r>
            <w:r w:rsidRPr="00A01496">
              <w:rPr>
                <w:rFonts w:ascii="Arial" w:eastAsia="Arial" w:hAnsi="Arial" w:cs="Arial"/>
                <w:spacing w:val="2"/>
                <w:sz w:val="18"/>
                <w:szCs w:val="20"/>
              </w:rPr>
              <w:t xml:space="preserve"> </w:t>
            </w:r>
            <w:r w:rsidRPr="00A01496">
              <w:rPr>
                <w:rFonts w:ascii="Arial" w:eastAsia="Arial" w:hAnsi="Arial" w:cs="Arial"/>
                <w:sz w:val="18"/>
                <w:szCs w:val="20"/>
              </w:rPr>
              <w:t>et avec</w:t>
            </w:r>
            <w:r w:rsidRPr="00A01496">
              <w:rPr>
                <w:rFonts w:ascii="Arial" w:eastAsia="Arial" w:hAnsi="Arial" w:cs="Arial"/>
                <w:spacing w:val="2"/>
                <w:sz w:val="18"/>
                <w:szCs w:val="20"/>
              </w:rPr>
              <w:t xml:space="preserve"> </w:t>
            </w:r>
            <w:r w:rsidRPr="00A01496">
              <w:rPr>
                <w:rFonts w:ascii="Arial" w:eastAsia="Arial" w:hAnsi="Arial" w:cs="Arial"/>
                <w:sz w:val="18"/>
                <w:szCs w:val="20"/>
              </w:rPr>
              <w:t>des</w:t>
            </w:r>
            <w:r w:rsidRPr="00A01496">
              <w:rPr>
                <w:rFonts w:ascii="Arial" w:eastAsia="Arial" w:hAnsi="Arial" w:cs="Arial"/>
                <w:spacing w:val="2"/>
                <w:sz w:val="18"/>
                <w:szCs w:val="20"/>
              </w:rPr>
              <w:t xml:space="preserve"> </w:t>
            </w:r>
            <w:r w:rsidRPr="00A01496">
              <w:rPr>
                <w:rFonts w:ascii="Arial" w:eastAsia="Arial" w:hAnsi="Arial" w:cs="Arial"/>
                <w:sz w:val="18"/>
                <w:szCs w:val="20"/>
              </w:rPr>
              <w:t>outils</w:t>
            </w:r>
            <w:r w:rsidRPr="00A01496">
              <w:rPr>
                <w:rFonts w:ascii="Arial" w:eastAsia="Arial" w:hAnsi="Arial" w:cs="Arial"/>
                <w:spacing w:val="2"/>
                <w:sz w:val="18"/>
                <w:szCs w:val="20"/>
              </w:rPr>
              <w:t xml:space="preserve"> </w:t>
            </w:r>
            <w:r w:rsidRPr="00A01496">
              <w:rPr>
                <w:rFonts w:ascii="Arial" w:eastAsia="Arial" w:hAnsi="Arial" w:cs="Arial"/>
                <w:sz w:val="18"/>
                <w:szCs w:val="20"/>
              </w:rPr>
              <w:t>(découpe</w:t>
            </w:r>
            <w:r w:rsidRPr="00A01496">
              <w:rPr>
                <w:rFonts w:ascii="Arial" w:eastAsia="Arial" w:hAnsi="Arial" w:cs="Arial"/>
                <w:spacing w:val="-11"/>
                <w:sz w:val="18"/>
                <w:szCs w:val="20"/>
              </w:rPr>
              <w:t>r</w:t>
            </w:r>
            <w:r w:rsidRPr="00A01496">
              <w:rPr>
                <w:rFonts w:ascii="Arial" w:eastAsia="Arial" w:hAnsi="Arial" w:cs="Arial"/>
                <w:sz w:val="18"/>
                <w:szCs w:val="20"/>
              </w:rPr>
              <w:t>, percer…) ;</w:t>
            </w:r>
          </w:p>
          <w:p w:rsidR="00500CD6" w:rsidRPr="00A01496" w:rsidRDefault="00500CD6" w:rsidP="00B17EDD">
            <w:pPr>
              <w:spacing w:after="0" w:line="170" w:lineRule="exact"/>
              <w:rPr>
                <w:sz w:val="18"/>
                <w:szCs w:val="17"/>
              </w:rPr>
            </w:pPr>
          </w:p>
          <w:p w:rsidR="00500CD6" w:rsidRPr="00A01496" w:rsidRDefault="00500CD6" w:rsidP="00B17ED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xml:space="preserve">• agir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de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manière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raisonnée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sur </w:t>
            </w:r>
            <w:r w:rsidRPr="00A01496">
              <w:rPr>
                <w:rFonts w:ascii="Arial" w:eastAsia="Arial" w:hAnsi="Arial" w:cs="Arial"/>
                <w:spacing w:val="27"/>
                <w:sz w:val="18"/>
                <w:szCs w:val="20"/>
              </w:rPr>
              <w:t xml:space="preserve"> </w:t>
            </w:r>
            <w:r w:rsidRPr="00A01496">
              <w:rPr>
                <w:rFonts w:ascii="Arial" w:eastAsia="Arial" w:hAnsi="Arial" w:cs="Arial"/>
                <w:sz w:val="18"/>
                <w:szCs w:val="20"/>
              </w:rPr>
              <w:t>un matériau, choisir le bon matériau en fonction</w:t>
            </w:r>
            <w:r w:rsidRPr="00A01496">
              <w:rPr>
                <w:rFonts w:ascii="Arial" w:eastAsia="Arial" w:hAnsi="Arial" w:cs="Arial"/>
                <w:spacing w:val="4"/>
                <w:sz w:val="18"/>
                <w:szCs w:val="20"/>
              </w:rPr>
              <w:t xml:space="preserve"> </w:t>
            </w:r>
            <w:r w:rsidRPr="00A01496">
              <w:rPr>
                <w:rFonts w:ascii="Arial" w:eastAsia="Arial" w:hAnsi="Arial" w:cs="Arial"/>
                <w:sz w:val="18"/>
                <w:szCs w:val="20"/>
              </w:rPr>
              <w:t>d’un</w:t>
            </w:r>
            <w:r w:rsidRPr="00A01496">
              <w:rPr>
                <w:rFonts w:ascii="Arial" w:eastAsia="Arial" w:hAnsi="Arial" w:cs="Arial"/>
                <w:spacing w:val="4"/>
                <w:sz w:val="18"/>
                <w:szCs w:val="20"/>
              </w:rPr>
              <w:t xml:space="preserve"> </w:t>
            </w:r>
            <w:r w:rsidRPr="00A01496">
              <w:rPr>
                <w:rFonts w:ascii="Arial" w:eastAsia="Arial" w:hAnsi="Arial" w:cs="Arial"/>
                <w:sz w:val="18"/>
                <w:szCs w:val="20"/>
              </w:rPr>
              <w:t>besoin,</w:t>
            </w:r>
            <w:r w:rsidRPr="00A01496">
              <w:rPr>
                <w:rFonts w:ascii="Arial" w:eastAsia="Arial" w:hAnsi="Arial" w:cs="Arial"/>
                <w:spacing w:val="4"/>
                <w:sz w:val="18"/>
                <w:szCs w:val="20"/>
              </w:rPr>
              <w:t xml:space="preserve"> </w:t>
            </w:r>
            <w:r w:rsidRPr="00A01496">
              <w:rPr>
                <w:rFonts w:ascii="Arial" w:eastAsia="Arial" w:hAnsi="Arial" w:cs="Arial"/>
                <w:sz w:val="18"/>
                <w:szCs w:val="20"/>
              </w:rPr>
              <w:t>d’un</w:t>
            </w:r>
            <w:r w:rsidRPr="00A01496">
              <w:rPr>
                <w:rFonts w:ascii="Arial" w:eastAsia="Arial" w:hAnsi="Arial" w:cs="Arial"/>
                <w:spacing w:val="4"/>
                <w:sz w:val="18"/>
                <w:szCs w:val="20"/>
              </w:rPr>
              <w:t xml:space="preserve"> </w:t>
            </w:r>
            <w:r w:rsidRPr="00A01496">
              <w:rPr>
                <w:rFonts w:ascii="Arial" w:eastAsia="Arial" w:hAnsi="Arial" w:cs="Arial"/>
                <w:sz w:val="18"/>
                <w:szCs w:val="20"/>
              </w:rPr>
              <w:t>e</w:t>
            </w:r>
            <w:r w:rsidRPr="00A01496">
              <w:rPr>
                <w:rFonts w:ascii="Arial" w:eastAsia="Arial" w:hAnsi="Arial" w:cs="Arial"/>
                <w:spacing w:val="-4"/>
                <w:sz w:val="18"/>
                <w:szCs w:val="20"/>
              </w:rPr>
              <w:t>f</w:t>
            </w:r>
            <w:r w:rsidRPr="00A01496">
              <w:rPr>
                <w:rFonts w:ascii="Arial" w:eastAsia="Arial" w:hAnsi="Arial" w:cs="Arial"/>
                <w:sz w:val="18"/>
                <w:szCs w:val="20"/>
              </w:rPr>
              <w:t>fet attendu, d’un projet.</w:t>
            </w:r>
          </w:p>
        </w:tc>
        <w:tc>
          <w:tcPr>
            <w:tcW w:w="3288" w:type="dxa"/>
            <w:tcBorders>
              <w:top w:val="single" w:sz="8" w:space="0" w:color="6A3F9D"/>
              <w:left w:val="single" w:sz="8" w:space="0" w:color="000000"/>
              <w:bottom w:val="single" w:sz="8" w:space="0" w:color="000000"/>
              <w:right w:val="single" w:sz="8" w:space="0" w:color="000000"/>
            </w:tcBorders>
          </w:tcPr>
          <w:p w:rsidR="00500CD6" w:rsidRPr="00A01496" w:rsidRDefault="00500CD6" w:rsidP="00B17EDD">
            <w:pPr>
              <w:spacing w:before="4" w:after="0" w:line="170" w:lineRule="exact"/>
              <w:rPr>
                <w:sz w:val="18"/>
                <w:szCs w:val="17"/>
              </w:rPr>
            </w:pPr>
          </w:p>
          <w:p w:rsidR="00500CD6" w:rsidRPr="00A01496" w:rsidRDefault="00500CD6" w:rsidP="00B17EDD">
            <w:pPr>
              <w:spacing w:after="0" w:line="250" w:lineRule="auto"/>
              <w:ind w:left="104" w:right="49"/>
              <w:jc w:val="both"/>
              <w:rPr>
                <w:rFonts w:ascii="Arial" w:eastAsia="Arial" w:hAnsi="Arial" w:cs="Arial"/>
                <w:sz w:val="18"/>
                <w:szCs w:val="20"/>
              </w:rPr>
            </w:pPr>
            <w:r w:rsidRPr="00A01496">
              <w:rPr>
                <w:rFonts w:ascii="Arial" w:eastAsia="Arial" w:hAnsi="Arial" w:cs="Arial"/>
                <w:sz w:val="18"/>
                <w:szCs w:val="20"/>
              </w:rPr>
              <w:t xml:space="preserve">Situations d’exploration, de réinvestissement, </w:t>
            </w:r>
            <w:r w:rsidRPr="00A01496">
              <w:rPr>
                <w:rFonts w:ascii="Arial" w:eastAsia="Arial" w:hAnsi="Arial" w:cs="Arial"/>
                <w:spacing w:val="56"/>
                <w:sz w:val="18"/>
                <w:szCs w:val="20"/>
              </w:rPr>
              <w:t xml:space="preserve"> </w:t>
            </w:r>
            <w:r w:rsidRPr="00A01496">
              <w:rPr>
                <w:rFonts w:ascii="Arial" w:eastAsia="Arial" w:hAnsi="Arial" w:cs="Arial"/>
                <w:sz w:val="18"/>
                <w:szCs w:val="20"/>
              </w:rPr>
              <w:t>d’entraînement à partir de matières (eau, air…) et matériaux naturels ou construits par l’homme.</w:t>
            </w:r>
          </w:p>
          <w:p w:rsidR="00500CD6" w:rsidRPr="00A01496" w:rsidRDefault="00500CD6" w:rsidP="00B17EDD">
            <w:pPr>
              <w:spacing w:after="0" w:line="170" w:lineRule="exact"/>
              <w:rPr>
                <w:sz w:val="18"/>
                <w:szCs w:val="17"/>
              </w:rPr>
            </w:pPr>
          </w:p>
          <w:p w:rsidR="00500CD6" w:rsidRPr="00A01496" w:rsidRDefault="00500CD6" w:rsidP="00B17EDD">
            <w:pPr>
              <w:spacing w:after="0" w:line="250" w:lineRule="auto"/>
              <w:ind w:left="104" w:right="38"/>
              <w:jc w:val="both"/>
              <w:rPr>
                <w:rFonts w:ascii="Arial" w:eastAsia="Arial" w:hAnsi="Arial" w:cs="Arial"/>
                <w:sz w:val="18"/>
                <w:szCs w:val="20"/>
              </w:rPr>
            </w:pPr>
            <w:r w:rsidRPr="00A01496">
              <w:rPr>
                <w:rFonts w:ascii="Arial" w:eastAsia="Arial" w:hAnsi="Arial" w:cs="Arial"/>
                <w:sz w:val="18"/>
                <w:szCs w:val="20"/>
              </w:rPr>
              <w:t>Projets</w:t>
            </w:r>
            <w:r w:rsidRPr="00A01496">
              <w:rPr>
                <w:rFonts w:ascii="Arial" w:eastAsia="Arial" w:hAnsi="Arial" w:cs="Arial"/>
                <w:spacing w:val="-3"/>
                <w:sz w:val="18"/>
                <w:szCs w:val="20"/>
              </w:rPr>
              <w:t xml:space="preserve"> </w:t>
            </w:r>
            <w:r w:rsidRPr="00A01496">
              <w:rPr>
                <w:rFonts w:ascii="Arial" w:eastAsia="Arial" w:hAnsi="Arial" w:cs="Arial"/>
                <w:sz w:val="18"/>
                <w:szCs w:val="20"/>
              </w:rPr>
              <w:t>sur</w:t>
            </w:r>
            <w:r w:rsidRPr="00A01496">
              <w:rPr>
                <w:rFonts w:ascii="Arial" w:eastAsia="Arial" w:hAnsi="Arial" w:cs="Arial"/>
                <w:spacing w:val="-3"/>
                <w:sz w:val="18"/>
                <w:szCs w:val="20"/>
              </w:rPr>
              <w:t xml:space="preserve"> </w:t>
            </w:r>
            <w:r w:rsidRPr="00A01496">
              <w:rPr>
                <w:rFonts w:ascii="Arial" w:eastAsia="Arial" w:hAnsi="Arial" w:cs="Arial"/>
                <w:sz w:val="18"/>
                <w:szCs w:val="20"/>
              </w:rPr>
              <w:t>les</w:t>
            </w:r>
            <w:r w:rsidRPr="00A01496">
              <w:rPr>
                <w:rFonts w:ascii="Arial" w:eastAsia="Arial" w:hAnsi="Arial" w:cs="Arial"/>
                <w:spacing w:val="-3"/>
                <w:sz w:val="18"/>
                <w:szCs w:val="20"/>
              </w:rPr>
              <w:t xml:space="preserve"> </w:t>
            </w:r>
            <w:r w:rsidRPr="00A01496">
              <w:rPr>
                <w:rFonts w:ascii="Arial" w:eastAsia="Arial" w:hAnsi="Arial" w:cs="Arial"/>
                <w:sz w:val="18"/>
                <w:szCs w:val="20"/>
              </w:rPr>
              <w:t>«</w:t>
            </w:r>
            <w:r w:rsidRPr="00A01496">
              <w:rPr>
                <w:rFonts w:ascii="Arial" w:eastAsia="Arial" w:hAnsi="Arial" w:cs="Arial"/>
                <w:spacing w:val="-3"/>
                <w:sz w:val="18"/>
                <w:szCs w:val="20"/>
              </w:rPr>
              <w:t xml:space="preserve"> </w:t>
            </w:r>
            <w:r w:rsidRPr="00A01496">
              <w:rPr>
                <w:rFonts w:ascii="Arial" w:eastAsia="Arial" w:hAnsi="Arial" w:cs="Arial"/>
                <w:sz w:val="18"/>
                <w:szCs w:val="20"/>
              </w:rPr>
              <w:t>familles</w:t>
            </w:r>
            <w:r w:rsidRPr="00A01496">
              <w:rPr>
                <w:rFonts w:ascii="Arial" w:eastAsia="Arial" w:hAnsi="Arial" w:cs="Arial"/>
                <w:spacing w:val="-3"/>
                <w:sz w:val="18"/>
                <w:szCs w:val="20"/>
              </w:rPr>
              <w:t xml:space="preserve"> </w:t>
            </w:r>
            <w:r w:rsidRPr="00A01496">
              <w:rPr>
                <w:rFonts w:ascii="Arial" w:eastAsia="Arial" w:hAnsi="Arial" w:cs="Arial"/>
                <w:sz w:val="18"/>
                <w:szCs w:val="20"/>
              </w:rPr>
              <w:t>»</w:t>
            </w:r>
            <w:r w:rsidRPr="00A01496">
              <w:rPr>
                <w:rFonts w:ascii="Arial" w:eastAsia="Arial" w:hAnsi="Arial" w:cs="Arial"/>
                <w:spacing w:val="-3"/>
                <w:sz w:val="18"/>
                <w:szCs w:val="20"/>
              </w:rPr>
              <w:t xml:space="preserve"> </w:t>
            </w:r>
            <w:r w:rsidRPr="00A01496">
              <w:rPr>
                <w:rFonts w:ascii="Arial" w:eastAsia="Arial" w:hAnsi="Arial" w:cs="Arial"/>
                <w:sz w:val="18"/>
                <w:szCs w:val="20"/>
              </w:rPr>
              <w:t>d’objets à une même époque ou à travers di</w:t>
            </w:r>
            <w:r w:rsidRPr="00A01496">
              <w:rPr>
                <w:rFonts w:ascii="Arial" w:eastAsia="Arial" w:hAnsi="Arial" w:cs="Arial"/>
                <w:spacing w:val="-4"/>
                <w:sz w:val="18"/>
                <w:szCs w:val="20"/>
              </w:rPr>
              <w:t>f</w:t>
            </w:r>
            <w:r w:rsidRPr="00A01496">
              <w:rPr>
                <w:rFonts w:ascii="Arial" w:eastAsia="Arial" w:hAnsi="Arial" w:cs="Arial"/>
                <w:sz w:val="18"/>
                <w:szCs w:val="20"/>
              </w:rPr>
              <w:t>férentes époques. Par exemple, avec :</w:t>
            </w:r>
          </w:p>
          <w:p w:rsidR="00500CD6" w:rsidRPr="00A01496" w:rsidRDefault="00500CD6" w:rsidP="00B17EDD">
            <w:pPr>
              <w:spacing w:after="0" w:line="170" w:lineRule="exact"/>
              <w:rPr>
                <w:sz w:val="18"/>
                <w:szCs w:val="17"/>
              </w:rPr>
            </w:pPr>
          </w:p>
          <w:p w:rsidR="00500CD6" w:rsidRPr="00A01496" w:rsidRDefault="00500CD6" w:rsidP="00B17EDD">
            <w:pPr>
              <w:spacing w:after="0" w:line="250" w:lineRule="auto"/>
              <w:ind w:left="104" w:right="47"/>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w:t>
            </w:r>
            <w:r w:rsidRPr="00A01496">
              <w:rPr>
                <w:rFonts w:ascii="Arial" w:eastAsia="Arial" w:hAnsi="Arial" w:cs="Arial"/>
                <w:spacing w:val="-11"/>
                <w:sz w:val="18"/>
                <w:szCs w:val="20"/>
              </w:rPr>
              <w:t xml:space="preserve"> </w:t>
            </w:r>
            <w:r w:rsidRPr="00A01496">
              <w:rPr>
                <w:rFonts w:ascii="Arial" w:eastAsia="Arial" w:hAnsi="Arial" w:cs="Arial"/>
                <w:sz w:val="18"/>
                <w:szCs w:val="20"/>
              </w:rPr>
              <w:t>outils</w:t>
            </w:r>
            <w:r w:rsidRPr="00A01496">
              <w:rPr>
                <w:rFonts w:ascii="Arial" w:eastAsia="Arial" w:hAnsi="Arial" w:cs="Arial"/>
                <w:spacing w:val="-11"/>
                <w:sz w:val="18"/>
                <w:szCs w:val="20"/>
              </w:rPr>
              <w:t xml:space="preserve"> </w:t>
            </w:r>
            <w:r w:rsidRPr="00A01496">
              <w:rPr>
                <w:rFonts w:ascii="Arial" w:eastAsia="Arial" w:hAnsi="Arial" w:cs="Arial"/>
                <w:sz w:val="18"/>
                <w:szCs w:val="20"/>
              </w:rPr>
              <w:t>et</w:t>
            </w:r>
            <w:r w:rsidRPr="00A01496">
              <w:rPr>
                <w:rFonts w:ascii="Arial" w:eastAsia="Arial" w:hAnsi="Arial" w:cs="Arial"/>
                <w:spacing w:val="-13"/>
                <w:sz w:val="18"/>
                <w:szCs w:val="20"/>
              </w:rPr>
              <w:t xml:space="preserve"> </w:t>
            </w:r>
            <w:r w:rsidRPr="00A01496">
              <w:rPr>
                <w:rFonts w:ascii="Arial" w:eastAsia="Arial" w:hAnsi="Arial" w:cs="Arial"/>
                <w:sz w:val="18"/>
                <w:szCs w:val="20"/>
              </w:rPr>
              <w:t>supports</w:t>
            </w:r>
            <w:r w:rsidRPr="00A01496">
              <w:rPr>
                <w:rFonts w:ascii="Arial" w:eastAsia="Arial" w:hAnsi="Arial" w:cs="Arial"/>
                <w:spacing w:val="-11"/>
                <w:sz w:val="18"/>
                <w:szCs w:val="20"/>
              </w:rPr>
              <w:t xml:space="preserve"> </w:t>
            </w:r>
            <w:r w:rsidRPr="00A01496">
              <w:rPr>
                <w:rFonts w:ascii="Arial" w:eastAsia="Arial" w:hAnsi="Arial" w:cs="Arial"/>
                <w:sz w:val="18"/>
                <w:szCs w:val="20"/>
              </w:rPr>
              <w:t>utilisés</w:t>
            </w:r>
            <w:r w:rsidRPr="00A01496">
              <w:rPr>
                <w:rFonts w:ascii="Arial" w:eastAsia="Arial" w:hAnsi="Arial" w:cs="Arial"/>
                <w:spacing w:val="-11"/>
                <w:sz w:val="18"/>
                <w:szCs w:val="20"/>
              </w:rPr>
              <w:t xml:space="preserve"> </w:t>
            </w:r>
            <w:r w:rsidRPr="00A01496">
              <w:rPr>
                <w:rFonts w:ascii="Arial" w:eastAsia="Arial" w:hAnsi="Arial" w:cs="Arial"/>
                <w:sz w:val="18"/>
                <w:szCs w:val="20"/>
              </w:rPr>
              <w:t>pour écrire ;</w:t>
            </w:r>
          </w:p>
          <w:p w:rsidR="00500CD6" w:rsidRPr="00A01496" w:rsidRDefault="00500CD6" w:rsidP="00B17EDD">
            <w:pPr>
              <w:spacing w:after="0" w:line="170" w:lineRule="exact"/>
              <w:rPr>
                <w:sz w:val="18"/>
                <w:szCs w:val="17"/>
              </w:rPr>
            </w:pPr>
          </w:p>
          <w:p w:rsidR="00500CD6" w:rsidRPr="00A01496" w:rsidRDefault="00500CD6" w:rsidP="00B17EDD">
            <w:pPr>
              <w:spacing w:after="0" w:line="240" w:lineRule="auto"/>
              <w:ind w:left="104" w:right="392"/>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 outils utilisés pour coller ;</w:t>
            </w:r>
          </w:p>
          <w:p w:rsidR="00500CD6" w:rsidRPr="00A01496" w:rsidRDefault="00500CD6" w:rsidP="00B17EDD">
            <w:pPr>
              <w:spacing w:after="0" w:line="180" w:lineRule="exact"/>
              <w:rPr>
                <w:sz w:val="18"/>
                <w:szCs w:val="18"/>
              </w:rPr>
            </w:pPr>
          </w:p>
          <w:p w:rsidR="00500CD6" w:rsidRPr="00A01496" w:rsidRDefault="00500CD6" w:rsidP="00B17EDD">
            <w:pPr>
              <w:spacing w:after="0" w:line="240" w:lineRule="auto"/>
              <w:ind w:left="104" w:right="48"/>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w:t>
            </w:r>
            <w:r w:rsidRPr="00A01496">
              <w:rPr>
                <w:rFonts w:ascii="Arial" w:eastAsia="Arial" w:hAnsi="Arial" w:cs="Arial"/>
                <w:spacing w:val="-2"/>
                <w:sz w:val="18"/>
                <w:szCs w:val="20"/>
              </w:rPr>
              <w:t xml:space="preserve"> </w:t>
            </w:r>
            <w:r w:rsidRPr="00A01496">
              <w:rPr>
                <w:rFonts w:ascii="Arial" w:eastAsia="Arial" w:hAnsi="Arial" w:cs="Arial"/>
                <w:sz w:val="18"/>
                <w:szCs w:val="20"/>
              </w:rPr>
              <w:t>outils</w:t>
            </w:r>
            <w:r w:rsidRPr="00A01496">
              <w:rPr>
                <w:rFonts w:ascii="Arial" w:eastAsia="Arial" w:hAnsi="Arial" w:cs="Arial"/>
                <w:spacing w:val="-2"/>
                <w:sz w:val="18"/>
                <w:szCs w:val="20"/>
              </w:rPr>
              <w:t xml:space="preserve"> </w:t>
            </w:r>
            <w:r w:rsidRPr="00A01496">
              <w:rPr>
                <w:rFonts w:ascii="Arial" w:eastAsia="Arial" w:hAnsi="Arial" w:cs="Arial"/>
                <w:sz w:val="18"/>
                <w:szCs w:val="20"/>
              </w:rPr>
              <w:t>utilisés</w:t>
            </w:r>
            <w:r w:rsidRPr="00A01496">
              <w:rPr>
                <w:rFonts w:ascii="Arial" w:eastAsia="Arial" w:hAnsi="Arial" w:cs="Arial"/>
                <w:spacing w:val="-2"/>
                <w:sz w:val="18"/>
                <w:szCs w:val="20"/>
              </w:rPr>
              <w:t xml:space="preserve"> </w:t>
            </w:r>
            <w:r w:rsidRPr="00A01496">
              <w:rPr>
                <w:rFonts w:ascii="Arial" w:eastAsia="Arial" w:hAnsi="Arial" w:cs="Arial"/>
                <w:sz w:val="18"/>
                <w:szCs w:val="20"/>
              </w:rPr>
              <w:t>pour</w:t>
            </w:r>
            <w:r w:rsidRPr="00A01496">
              <w:rPr>
                <w:rFonts w:ascii="Arial" w:eastAsia="Arial" w:hAnsi="Arial" w:cs="Arial"/>
                <w:spacing w:val="-2"/>
                <w:sz w:val="18"/>
                <w:szCs w:val="20"/>
              </w:rPr>
              <w:t xml:space="preserve"> </w:t>
            </w:r>
            <w:r w:rsidRPr="00A01496">
              <w:rPr>
                <w:rFonts w:ascii="Arial" w:eastAsia="Arial" w:hAnsi="Arial" w:cs="Arial"/>
                <w:sz w:val="18"/>
                <w:szCs w:val="20"/>
              </w:rPr>
              <w:t>découper</w:t>
            </w:r>
            <w:r w:rsidRPr="00A01496">
              <w:rPr>
                <w:rFonts w:ascii="Arial" w:eastAsia="Arial" w:hAnsi="Arial" w:cs="Arial"/>
                <w:spacing w:val="-2"/>
                <w:sz w:val="18"/>
                <w:szCs w:val="20"/>
              </w:rPr>
              <w:t xml:space="preserve"> </w:t>
            </w:r>
            <w:r w:rsidRPr="00A01496">
              <w:rPr>
                <w:rFonts w:ascii="Arial" w:eastAsia="Arial" w:hAnsi="Arial" w:cs="Arial"/>
                <w:sz w:val="18"/>
                <w:szCs w:val="20"/>
              </w:rPr>
              <w:t>;</w:t>
            </w:r>
          </w:p>
          <w:p w:rsidR="00500CD6" w:rsidRPr="00A01496" w:rsidRDefault="00500CD6" w:rsidP="00B17EDD">
            <w:pPr>
              <w:spacing w:after="0" w:line="180" w:lineRule="exact"/>
              <w:rPr>
                <w:sz w:val="18"/>
                <w:szCs w:val="18"/>
              </w:rPr>
            </w:pPr>
          </w:p>
          <w:p w:rsidR="00500CD6" w:rsidRPr="00A01496" w:rsidRDefault="00500CD6" w:rsidP="00B17EDD">
            <w:pPr>
              <w:spacing w:after="0" w:line="240" w:lineRule="auto"/>
              <w:ind w:left="104" w:right="723"/>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 ustensiles de cuisine.</w:t>
            </w:r>
          </w:p>
          <w:p w:rsidR="00500CD6" w:rsidRPr="00A01496" w:rsidRDefault="00500CD6" w:rsidP="00B17EDD">
            <w:pPr>
              <w:spacing w:after="0" w:line="180" w:lineRule="exact"/>
              <w:rPr>
                <w:sz w:val="18"/>
                <w:szCs w:val="18"/>
              </w:rPr>
            </w:pPr>
          </w:p>
          <w:p w:rsidR="00500CD6" w:rsidRPr="00A01496" w:rsidRDefault="00500CD6" w:rsidP="00B17EDD">
            <w:pPr>
              <w:spacing w:after="0" w:line="240" w:lineRule="auto"/>
              <w:ind w:left="104" w:right="2908"/>
              <w:jc w:val="both"/>
              <w:rPr>
                <w:rFonts w:ascii="Arial" w:eastAsia="Arial" w:hAnsi="Arial" w:cs="Arial"/>
                <w:sz w:val="18"/>
                <w:szCs w:val="20"/>
              </w:rPr>
            </w:pPr>
            <w:r w:rsidRPr="00A01496">
              <w:rPr>
                <w:rFonts w:ascii="Arial" w:eastAsia="Arial" w:hAnsi="Arial" w:cs="Arial"/>
                <w:sz w:val="18"/>
                <w:szCs w:val="20"/>
              </w:rPr>
              <w:t>…</w:t>
            </w:r>
          </w:p>
        </w:tc>
        <w:tc>
          <w:tcPr>
            <w:tcW w:w="3175" w:type="dxa"/>
            <w:vMerge w:val="restart"/>
            <w:tcBorders>
              <w:top w:val="single" w:sz="8" w:space="0" w:color="6A3F9D"/>
              <w:left w:val="single" w:sz="8" w:space="0" w:color="000000"/>
              <w:right w:val="single" w:sz="8" w:space="0" w:color="000000"/>
            </w:tcBorders>
          </w:tcPr>
          <w:p w:rsidR="00500CD6" w:rsidRPr="00A01496" w:rsidRDefault="00500CD6" w:rsidP="00B17EDD">
            <w:pPr>
              <w:spacing w:before="5" w:after="0" w:line="170" w:lineRule="exact"/>
              <w:rPr>
                <w:sz w:val="18"/>
                <w:szCs w:val="17"/>
              </w:rPr>
            </w:pPr>
          </w:p>
          <w:p w:rsidR="00500CD6" w:rsidRPr="00A01496" w:rsidRDefault="00500CD6" w:rsidP="00B17EDD">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Utilisation, découverte, exploration de matières et matériaux.</w:t>
            </w:r>
            <w:r w:rsidRPr="00A01496">
              <w:rPr>
                <w:noProof/>
                <w:sz w:val="18"/>
                <w:lang w:eastAsia="fr-FR"/>
              </w:rPr>
              <w:t xml:space="preserve"> </w:t>
            </w:r>
          </w:p>
        </w:tc>
      </w:tr>
      <w:tr w:rsidR="00500CD6" w:rsidRPr="00A01496" w:rsidTr="00B17EDD">
        <w:trPr>
          <w:trHeight w:hRule="exact" w:val="4173"/>
        </w:trPr>
        <w:tc>
          <w:tcPr>
            <w:tcW w:w="3969" w:type="dxa"/>
            <w:tcBorders>
              <w:top w:val="single" w:sz="8" w:space="0" w:color="000000"/>
              <w:left w:val="single" w:sz="8" w:space="0" w:color="000000"/>
              <w:bottom w:val="single" w:sz="8" w:space="0" w:color="000000"/>
              <w:right w:val="single" w:sz="8" w:space="0" w:color="000000"/>
            </w:tcBorders>
          </w:tcPr>
          <w:p w:rsidR="00500CD6" w:rsidRPr="00A01496" w:rsidRDefault="00500CD6" w:rsidP="00B17EDD">
            <w:pPr>
              <w:spacing w:before="5" w:after="0" w:line="170" w:lineRule="exact"/>
              <w:rPr>
                <w:sz w:val="18"/>
                <w:szCs w:val="17"/>
              </w:rPr>
            </w:pPr>
          </w:p>
          <w:p w:rsidR="00500CD6" w:rsidRPr="00A01496" w:rsidRDefault="00500CD6" w:rsidP="00B17EDD">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 modifier</w:t>
            </w:r>
            <w:r w:rsidRPr="00A01496">
              <w:rPr>
                <w:rFonts w:ascii="Arial" w:eastAsia="Arial" w:hAnsi="Arial" w:cs="Arial"/>
                <w:spacing w:val="28"/>
                <w:sz w:val="18"/>
                <w:szCs w:val="20"/>
              </w:rPr>
              <w:t xml:space="preserve"> </w:t>
            </w:r>
            <w:r w:rsidRPr="00A01496">
              <w:rPr>
                <w:rFonts w:ascii="Arial" w:eastAsia="Arial" w:hAnsi="Arial" w:cs="Arial"/>
                <w:sz w:val="18"/>
                <w:szCs w:val="20"/>
              </w:rPr>
              <w:t>une</w:t>
            </w:r>
            <w:r w:rsidRPr="00A01496">
              <w:rPr>
                <w:rFonts w:ascii="Arial" w:eastAsia="Arial" w:hAnsi="Arial" w:cs="Arial"/>
                <w:spacing w:val="28"/>
                <w:sz w:val="18"/>
                <w:szCs w:val="20"/>
              </w:rPr>
              <w:t xml:space="preserve"> </w:t>
            </w:r>
            <w:r w:rsidRPr="00A01496">
              <w:rPr>
                <w:rFonts w:ascii="Arial" w:eastAsia="Arial" w:hAnsi="Arial" w:cs="Arial"/>
                <w:sz w:val="18"/>
                <w:szCs w:val="20"/>
              </w:rPr>
              <w:t>procédure</w:t>
            </w:r>
            <w:r w:rsidRPr="00A01496">
              <w:rPr>
                <w:rFonts w:ascii="Arial" w:eastAsia="Arial" w:hAnsi="Arial" w:cs="Arial"/>
                <w:spacing w:val="28"/>
                <w:sz w:val="18"/>
                <w:szCs w:val="20"/>
              </w:rPr>
              <w:t xml:space="preserve"> </w:t>
            </w:r>
            <w:r w:rsidRPr="00A01496">
              <w:rPr>
                <w:rFonts w:ascii="Arial" w:eastAsia="Arial" w:hAnsi="Arial" w:cs="Arial"/>
                <w:sz w:val="18"/>
                <w:szCs w:val="20"/>
              </w:rPr>
              <w:t>si</w:t>
            </w:r>
            <w:r w:rsidRPr="00A01496">
              <w:rPr>
                <w:rFonts w:ascii="Arial" w:eastAsia="Arial" w:hAnsi="Arial" w:cs="Arial"/>
                <w:spacing w:val="28"/>
                <w:sz w:val="18"/>
                <w:szCs w:val="20"/>
              </w:rPr>
              <w:t xml:space="preserve"> </w:t>
            </w:r>
            <w:r w:rsidRPr="00A01496">
              <w:rPr>
                <w:rFonts w:ascii="Arial" w:eastAsia="Arial" w:hAnsi="Arial" w:cs="Arial"/>
                <w:sz w:val="18"/>
                <w:szCs w:val="20"/>
              </w:rPr>
              <w:t>nécessaire pour l’adapter au résultat attendu ;</w:t>
            </w:r>
          </w:p>
          <w:p w:rsidR="00500CD6" w:rsidRPr="00A01496" w:rsidRDefault="00500CD6" w:rsidP="00B17EDD">
            <w:pPr>
              <w:spacing w:after="0" w:line="170" w:lineRule="exact"/>
              <w:rPr>
                <w:sz w:val="18"/>
                <w:szCs w:val="17"/>
              </w:rPr>
            </w:pPr>
          </w:p>
          <w:p w:rsidR="00500CD6" w:rsidRPr="00A01496" w:rsidRDefault="00500CD6" w:rsidP="00B17EDD">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 xml:space="preserve">• prendre   </w:t>
            </w:r>
            <w:r w:rsidRPr="00A01496">
              <w:rPr>
                <w:rFonts w:ascii="Arial" w:eastAsia="Arial" w:hAnsi="Arial" w:cs="Arial"/>
                <w:spacing w:val="8"/>
                <w:sz w:val="18"/>
                <w:szCs w:val="20"/>
              </w:rPr>
              <w:t xml:space="preserve"> </w:t>
            </w:r>
            <w:r w:rsidRPr="00A01496">
              <w:rPr>
                <w:rFonts w:ascii="Arial" w:eastAsia="Arial" w:hAnsi="Arial" w:cs="Arial"/>
                <w:sz w:val="18"/>
                <w:szCs w:val="20"/>
              </w:rPr>
              <w:t xml:space="preserve">conscience   </w:t>
            </w:r>
            <w:r w:rsidRPr="00A01496">
              <w:rPr>
                <w:rFonts w:ascii="Arial" w:eastAsia="Arial" w:hAnsi="Arial" w:cs="Arial"/>
                <w:spacing w:val="8"/>
                <w:sz w:val="18"/>
                <w:szCs w:val="20"/>
              </w:rPr>
              <w:t xml:space="preserve"> </w:t>
            </w:r>
            <w:r w:rsidRPr="00A01496">
              <w:rPr>
                <w:rFonts w:ascii="Arial" w:eastAsia="Arial" w:hAnsi="Arial" w:cs="Arial"/>
                <w:sz w:val="18"/>
                <w:szCs w:val="20"/>
              </w:rPr>
              <w:t xml:space="preserve">du   </w:t>
            </w:r>
            <w:r w:rsidRPr="00A01496">
              <w:rPr>
                <w:rFonts w:ascii="Arial" w:eastAsia="Arial" w:hAnsi="Arial" w:cs="Arial"/>
                <w:spacing w:val="8"/>
                <w:sz w:val="18"/>
                <w:szCs w:val="20"/>
              </w:rPr>
              <w:t xml:space="preserve"> </w:t>
            </w:r>
            <w:r w:rsidRPr="00A01496">
              <w:rPr>
                <w:rFonts w:ascii="Arial" w:eastAsia="Arial" w:hAnsi="Arial" w:cs="Arial"/>
                <w:sz w:val="18"/>
                <w:szCs w:val="20"/>
              </w:rPr>
              <w:t>caractère réversible (ou non) de certaines actions</w:t>
            </w:r>
          </w:p>
          <w:p w:rsidR="00500CD6" w:rsidRPr="00A01496" w:rsidRDefault="00500CD6" w:rsidP="00B17EDD">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ex. :</w:t>
            </w:r>
            <w:r w:rsidRPr="00A01496">
              <w:rPr>
                <w:rFonts w:ascii="Arial" w:eastAsia="Arial" w:hAnsi="Arial" w:cs="Arial"/>
                <w:spacing w:val="2"/>
                <w:sz w:val="18"/>
                <w:szCs w:val="20"/>
              </w:rPr>
              <w:t xml:space="preserve"> </w:t>
            </w:r>
            <w:r w:rsidRPr="00A01496">
              <w:rPr>
                <w:rFonts w:ascii="Arial" w:eastAsia="Arial" w:hAnsi="Arial" w:cs="Arial"/>
                <w:sz w:val="18"/>
                <w:szCs w:val="20"/>
              </w:rPr>
              <w:t>lorsque</w:t>
            </w:r>
            <w:r w:rsidRPr="00A01496">
              <w:rPr>
                <w:rFonts w:ascii="Arial" w:eastAsia="Arial" w:hAnsi="Arial" w:cs="Arial"/>
                <w:spacing w:val="3"/>
                <w:sz w:val="18"/>
                <w:szCs w:val="20"/>
              </w:rPr>
              <w:t xml:space="preserve"> </w:t>
            </w:r>
            <w:r w:rsidRPr="00A01496">
              <w:rPr>
                <w:rFonts w:ascii="Arial" w:eastAsia="Arial" w:hAnsi="Arial" w:cs="Arial"/>
                <w:sz w:val="18"/>
                <w:szCs w:val="20"/>
              </w:rPr>
              <w:t>la</w:t>
            </w:r>
            <w:r w:rsidRPr="00A01496">
              <w:rPr>
                <w:rFonts w:ascii="Arial" w:eastAsia="Arial" w:hAnsi="Arial" w:cs="Arial"/>
                <w:spacing w:val="3"/>
                <w:sz w:val="18"/>
                <w:szCs w:val="20"/>
              </w:rPr>
              <w:t xml:space="preserve"> </w:t>
            </w:r>
            <w:r w:rsidRPr="00A01496">
              <w:rPr>
                <w:rFonts w:ascii="Arial" w:eastAsia="Arial" w:hAnsi="Arial" w:cs="Arial"/>
                <w:sz w:val="18"/>
                <w:szCs w:val="20"/>
              </w:rPr>
              <w:t>colle</w:t>
            </w:r>
            <w:r w:rsidRPr="00A01496">
              <w:rPr>
                <w:rFonts w:ascii="Arial" w:eastAsia="Arial" w:hAnsi="Arial" w:cs="Arial"/>
                <w:spacing w:val="3"/>
                <w:sz w:val="18"/>
                <w:szCs w:val="20"/>
              </w:rPr>
              <w:t xml:space="preserve"> </w:t>
            </w:r>
            <w:r w:rsidRPr="00A01496">
              <w:rPr>
                <w:rFonts w:ascii="Arial" w:eastAsia="Arial" w:hAnsi="Arial" w:cs="Arial"/>
                <w:sz w:val="18"/>
                <w:szCs w:val="20"/>
              </w:rPr>
              <w:t>a</w:t>
            </w:r>
            <w:r w:rsidRPr="00A01496">
              <w:rPr>
                <w:rFonts w:ascii="Arial" w:eastAsia="Arial" w:hAnsi="Arial" w:cs="Arial"/>
                <w:spacing w:val="3"/>
                <w:sz w:val="18"/>
                <w:szCs w:val="20"/>
              </w:rPr>
              <w:t xml:space="preserve"> </w:t>
            </w:r>
            <w:r w:rsidRPr="00A01496">
              <w:rPr>
                <w:rFonts w:ascii="Arial" w:eastAsia="Arial" w:hAnsi="Arial" w:cs="Arial"/>
                <w:sz w:val="18"/>
                <w:szCs w:val="20"/>
              </w:rPr>
              <w:t>séché,</w:t>
            </w:r>
            <w:r w:rsidRPr="00A01496">
              <w:rPr>
                <w:rFonts w:ascii="Arial" w:eastAsia="Arial" w:hAnsi="Arial" w:cs="Arial"/>
                <w:spacing w:val="3"/>
                <w:sz w:val="18"/>
                <w:szCs w:val="20"/>
              </w:rPr>
              <w:t xml:space="preserve"> </w:t>
            </w:r>
            <w:r w:rsidRPr="00A01496">
              <w:rPr>
                <w:rFonts w:ascii="Arial" w:eastAsia="Arial" w:hAnsi="Arial" w:cs="Arial"/>
                <w:sz w:val="18"/>
                <w:szCs w:val="20"/>
              </w:rPr>
              <w:t>on</w:t>
            </w:r>
            <w:r w:rsidRPr="00A01496">
              <w:rPr>
                <w:rFonts w:ascii="Arial" w:eastAsia="Arial" w:hAnsi="Arial" w:cs="Arial"/>
                <w:spacing w:val="3"/>
                <w:sz w:val="18"/>
                <w:szCs w:val="20"/>
              </w:rPr>
              <w:t xml:space="preserve"> </w:t>
            </w:r>
            <w:r w:rsidRPr="00A01496">
              <w:rPr>
                <w:rFonts w:ascii="Arial" w:eastAsia="Arial" w:hAnsi="Arial" w:cs="Arial"/>
                <w:sz w:val="18"/>
                <w:szCs w:val="20"/>
              </w:rPr>
              <w:t>ne</w:t>
            </w:r>
            <w:r w:rsidRPr="00A01496">
              <w:rPr>
                <w:rFonts w:ascii="Arial" w:eastAsia="Arial" w:hAnsi="Arial" w:cs="Arial"/>
                <w:spacing w:val="3"/>
                <w:sz w:val="18"/>
                <w:szCs w:val="20"/>
              </w:rPr>
              <w:t xml:space="preserve"> </w:t>
            </w:r>
            <w:r w:rsidRPr="00A01496">
              <w:rPr>
                <w:rFonts w:ascii="Arial" w:eastAsia="Arial" w:hAnsi="Arial" w:cs="Arial"/>
                <w:sz w:val="18"/>
                <w:szCs w:val="20"/>
              </w:rPr>
              <w:t>peut plus séparer des feuilles sans risquer de les</w:t>
            </w:r>
            <w:r w:rsidRPr="00A01496">
              <w:rPr>
                <w:rFonts w:ascii="Arial" w:eastAsia="Arial" w:hAnsi="Arial" w:cs="Arial"/>
                <w:spacing w:val="-10"/>
                <w:sz w:val="18"/>
                <w:szCs w:val="20"/>
              </w:rPr>
              <w:t xml:space="preserve"> </w:t>
            </w:r>
            <w:r w:rsidRPr="00A01496">
              <w:rPr>
                <w:rFonts w:ascii="Arial" w:eastAsia="Arial" w:hAnsi="Arial" w:cs="Arial"/>
                <w:sz w:val="18"/>
                <w:szCs w:val="20"/>
              </w:rPr>
              <w:t>déchirer</w:t>
            </w:r>
            <w:r w:rsidRPr="00A01496">
              <w:rPr>
                <w:rFonts w:ascii="Arial" w:eastAsia="Arial" w:hAnsi="Arial" w:cs="Arial"/>
                <w:spacing w:val="-10"/>
                <w:sz w:val="18"/>
                <w:szCs w:val="20"/>
              </w:rPr>
              <w:t xml:space="preserve"> </w:t>
            </w:r>
            <w:r w:rsidRPr="00A01496">
              <w:rPr>
                <w:rFonts w:ascii="Arial" w:eastAsia="Arial" w:hAnsi="Arial" w:cs="Arial"/>
                <w:sz w:val="18"/>
                <w:szCs w:val="20"/>
              </w:rPr>
              <w:t>;</w:t>
            </w:r>
            <w:r w:rsidRPr="00A01496">
              <w:rPr>
                <w:rFonts w:ascii="Arial" w:eastAsia="Arial" w:hAnsi="Arial" w:cs="Arial"/>
                <w:spacing w:val="-11"/>
                <w:sz w:val="18"/>
                <w:szCs w:val="20"/>
              </w:rPr>
              <w:t xml:space="preserve"> </w:t>
            </w:r>
            <w:r w:rsidRPr="00A01496">
              <w:rPr>
                <w:rFonts w:ascii="Arial" w:eastAsia="Arial" w:hAnsi="Arial" w:cs="Arial"/>
                <w:sz w:val="18"/>
                <w:szCs w:val="20"/>
              </w:rPr>
              <w:t>lorsqu’on</w:t>
            </w:r>
            <w:r w:rsidRPr="00A01496">
              <w:rPr>
                <w:rFonts w:ascii="Arial" w:eastAsia="Arial" w:hAnsi="Arial" w:cs="Arial"/>
                <w:spacing w:val="-10"/>
                <w:sz w:val="18"/>
                <w:szCs w:val="20"/>
              </w:rPr>
              <w:t xml:space="preserve"> </w:t>
            </w:r>
            <w:r w:rsidRPr="00A01496">
              <w:rPr>
                <w:rFonts w:ascii="Arial" w:eastAsia="Arial" w:hAnsi="Arial" w:cs="Arial"/>
                <w:sz w:val="18"/>
                <w:szCs w:val="20"/>
              </w:rPr>
              <w:t>met</w:t>
            </w:r>
            <w:r w:rsidRPr="00A01496">
              <w:rPr>
                <w:rFonts w:ascii="Arial" w:eastAsia="Arial" w:hAnsi="Arial" w:cs="Arial"/>
                <w:spacing w:val="-13"/>
                <w:sz w:val="18"/>
                <w:szCs w:val="20"/>
              </w:rPr>
              <w:t xml:space="preserve"> </w:t>
            </w:r>
            <w:r w:rsidRPr="00A01496">
              <w:rPr>
                <w:rFonts w:ascii="Arial" w:eastAsia="Arial" w:hAnsi="Arial" w:cs="Arial"/>
                <w:sz w:val="18"/>
                <w:szCs w:val="20"/>
              </w:rPr>
              <w:t>de</w:t>
            </w:r>
            <w:r w:rsidRPr="00A01496">
              <w:rPr>
                <w:rFonts w:ascii="Arial" w:eastAsia="Arial" w:hAnsi="Arial" w:cs="Arial"/>
                <w:spacing w:val="-10"/>
                <w:sz w:val="18"/>
                <w:szCs w:val="20"/>
              </w:rPr>
              <w:t xml:space="preserve"> </w:t>
            </w:r>
            <w:r w:rsidRPr="00A01496">
              <w:rPr>
                <w:rFonts w:ascii="Arial" w:eastAsia="Arial" w:hAnsi="Arial" w:cs="Arial"/>
                <w:sz w:val="18"/>
                <w:szCs w:val="20"/>
              </w:rPr>
              <w:t>l’encre</w:t>
            </w:r>
            <w:r w:rsidRPr="00A01496">
              <w:rPr>
                <w:rFonts w:ascii="Arial" w:eastAsia="Arial" w:hAnsi="Arial" w:cs="Arial"/>
                <w:spacing w:val="-10"/>
                <w:sz w:val="18"/>
                <w:szCs w:val="20"/>
              </w:rPr>
              <w:t xml:space="preserve"> </w:t>
            </w:r>
            <w:r w:rsidRPr="00A01496">
              <w:rPr>
                <w:rFonts w:ascii="Arial" w:eastAsia="Arial" w:hAnsi="Arial" w:cs="Arial"/>
                <w:sz w:val="18"/>
                <w:szCs w:val="20"/>
              </w:rPr>
              <w:t>dans de l’eau, on ne peut plus les séparer ; lorsque</w:t>
            </w:r>
            <w:r w:rsidRPr="00A01496">
              <w:rPr>
                <w:rFonts w:ascii="Arial" w:eastAsia="Arial" w:hAnsi="Arial" w:cs="Arial"/>
                <w:spacing w:val="3"/>
                <w:sz w:val="18"/>
                <w:szCs w:val="20"/>
              </w:rPr>
              <w:t xml:space="preserve"> </w:t>
            </w:r>
            <w:r w:rsidRPr="00A01496">
              <w:rPr>
                <w:rFonts w:ascii="Arial" w:eastAsia="Arial" w:hAnsi="Arial" w:cs="Arial"/>
                <w:sz w:val="18"/>
                <w:szCs w:val="20"/>
              </w:rPr>
              <w:t>la</w:t>
            </w:r>
            <w:r w:rsidRPr="00A01496">
              <w:rPr>
                <w:rFonts w:ascii="Arial" w:eastAsia="Arial" w:hAnsi="Arial" w:cs="Arial"/>
                <w:spacing w:val="4"/>
                <w:sz w:val="18"/>
                <w:szCs w:val="20"/>
              </w:rPr>
              <w:t xml:space="preserve"> </w:t>
            </w:r>
            <w:r w:rsidRPr="00A01496">
              <w:rPr>
                <w:rFonts w:ascii="Arial" w:eastAsia="Arial" w:hAnsi="Arial" w:cs="Arial"/>
                <w:sz w:val="18"/>
                <w:szCs w:val="20"/>
              </w:rPr>
              <w:t>pâte</w:t>
            </w:r>
            <w:r w:rsidRPr="00A01496">
              <w:rPr>
                <w:rFonts w:ascii="Arial" w:eastAsia="Arial" w:hAnsi="Arial" w:cs="Arial"/>
                <w:spacing w:val="4"/>
                <w:sz w:val="18"/>
                <w:szCs w:val="20"/>
              </w:rPr>
              <w:t xml:space="preserve"> </w:t>
            </w:r>
            <w:r w:rsidRPr="00A01496">
              <w:rPr>
                <w:rFonts w:ascii="Arial" w:eastAsia="Arial" w:hAnsi="Arial" w:cs="Arial"/>
                <w:sz w:val="18"/>
                <w:szCs w:val="20"/>
              </w:rPr>
              <w:t>à</w:t>
            </w:r>
            <w:r w:rsidRPr="00A01496">
              <w:rPr>
                <w:rFonts w:ascii="Arial" w:eastAsia="Arial" w:hAnsi="Arial" w:cs="Arial"/>
                <w:spacing w:val="4"/>
                <w:sz w:val="18"/>
                <w:szCs w:val="20"/>
              </w:rPr>
              <w:t xml:space="preserve"> </w:t>
            </w:r>
            <w:r w:rsidRPr="00A01496">
              <w:rPr>
                <w:rFonts w:ascii="Arial" w:eastAsia="Arial" w:hAnsi="Arial" w:cs="Arial"/>
                <w:sz w:val="18"/>
                <w:szCs w:val="20"/>
              </w:rPr>
              <w:t>sel</w:t>
            </w:r>
            <w:r w:rsidRPr="00A01496">
              <w:rPr>
                <w:rFonts w:ascii="Arial" w:eastAsia="Arial" w:hAnsi="Arial" w:cs="Arial"/>
                <w:spacing w:val="4"/>
                <w:sz w:val="18"/>
                <w:szCs w:val="20"/>
              </w:rPr>
              <w:t xml:space="preserve"> </w:t>
            </w:r>
            <w:r w:rsidRPr="00A01496">
              <w:rPr>
                <w:rFonts w:ascii="Arial" w:eastAsia="Arial" w:hAnsi="Arial" w:cs="Arial"/>
                <w:sz w:val="18"/>
                <w:szCs w:val="20"/>
              </w:rPr>
              <w:t>est cuite,</w:t>
            </w:r>
            <w:r w:rsidRPr="00A01496">
              <w:rPr>
                <w:rFonts w:ascii="Arial" w:eastAsia="Arial" w:hAnsi="Arial" w:cs="Arial"/>
                <w:spacing w:val="4"/>
                <w:sz w:val="18"/>
                <w:szCs w:val="20"/>
              </w:rPr>
              <w:t xml:space="preserve"> </w:t>
            </w:r>
            <w:r w:rsidRPr="00A01496">
              <w:rPr>
                <w:rFonts w:ascii="Arial" w:eastAsia="Arial" w:hAnsi="Arial" w:cs="Arial"/>
                <w:sz w:val="18"/>
                <w:szCs w:val="20"/>
              </w:rPr>
              <w:t>on</w:t>
            </w:r>
            <w:r w:rsidRPr="00A01496">
              <w:rPr>
                <w:rFonts w:ascii="Arial" w:eastAsia="Arial" w:hAnsi="Arial" w:cs="Arial"/>
                <w:spacing w:val="4"/>
                <w:sz w:val="18"/>
                <w:szCs w:val="20"/>
              </w:rPr>
              <w:t xml:space="preserve"> </w:t>
            </w:r>
            <w:r w:rsidRPr="00A01496">
              <w:rPr>
                <w:rFonts w:ascii="Arial" w:eastAsia="Arial" w:hAnsi="Arial" w:cs="Arial"/>
                <w:sz w:val="18"/>
                <w:szCs w:val="20"/>
              </w:rPr>
              <w:t>ne</w:t>
            </w:r>
            <w:r w:rsidRPr="00A01496">
              <w:rPr>
                <w:rFonts w:ascii="Arial" w:eastAsia="Arial" w:hAnsi="Arial" w:cs="Arial"/>
                <w:spacing w:val="4"/>
                <w:sz w:val="18"/>
                <w:szCs w:val="20"/>
              </w:rPr>
              <w:t xml:space="preserve"> </w:t>
            </w:r>
            <w:r w:rsidRPr="00A01496">
              <w:rPr>
                <w:rFonts w:ascii="Arial" w:eastAsia="Arial" w:hAnsi="Arial" w:cs="Arial"/>
                <w:sz w:val="18"/>
                <w:szCs w:val="20"/>
              </w:rPr>
              <w:t>peut plus</w:t>
            </w:r>
            <w:r w:rsidRPr="00A01496">
              <w:rPr>
                <w:rFonts w:ascii="Arial" w:eastAsia="Arial" w:hAnsi="Arial" w:cs="Arial"/>
                <w:spacing w:val="-5"/>
                <w:sz w:val="18"/>
                <w:szCs w:val="20"/>
              </w:rPr>
              <w:t xml:space="preserve"> </w:t>
            </w:r>
            <w:r w:rsidRPr="00A01496">
              <w:rPr>
                <w:rFonts w:ascii="Arial" w:eastAsia="Arial" w:hAnsi="Arial" w:cs="Arial"/>
                <w:sz w:val="18"/>
                <w:szCs w:val="20"/>
              </w:rPr>
              <w:t>la</w:t>
            </w:r>
            <w:r w:rsidRPr="00A01496">
              <w:rPr>
                <w:rFonts w:ascii="Arial" w:eastAsia="Arial" w:hAnsi="Arial" w:cs="Arial"/>
                <w:spacing w:val="-5"/>
                <w:sz w:val="18"/>
                <w:szCs w:val="20"/>
              </w:rPr>
              <w:t xml:space="preserve"> </w:t>
            </w:r>
            <w:r w:rsidRPr="00A01496">
              <w:rPr>
                <w:rFonts w:ascii="Arial" w:eastAsia="Arial" w:hAnsi="Arial" w:cs="Arial"/>
                <w:sz w:val="18"/>
                <w:szCs w:val="20"/>
              </w:rPr>
              <w:t>modeler</w:t>
            </w:r>
            <w:r w:rsidRPr="00A01496">
              <w:rPr>
                <w:rFonts w:ascii="Arial" w:eastAsia="Arial" w:hAnsi="Arial" w:cs="Arial"/>
                <w:spacing w:val="-5"/>
                <w:sz w:val="18"/>
                <w:szCs w:val="20"/>
              </w:rPr>
              <w:t xml:space="preserve"> </w:t>
            </w:r>
            <w:r w:rsidRPr="00A01496">
              <w:rPr>
                <w:rFonts w:ascii="Arial" w:eastAsia="Arial" w:hAnsi="Arial" w:cs="Arial"/>
                <w:sz w:val="18"/>
                <w:szCs w:val="20"/>
              </w:rPr>
              <w:t>ou</w:t>
            </w:r>
            <w:r w:rsidRPr="00A01496">
              <w:rPr>
                <w:rFonts w:ascii="Arial" w:eastAsia="Arial" w:hAnsi="Arial" w:cs="Arial"/>
                <w:spacing w:val="-5"/>
                <w:sz w:val="18"/>
                <w:szCs w:val="20"/>
              </w:rPr>
              <w:t xml:space="preserve"> </w:t>
            </w:r>
            <w:r w:rsidRPr="00A01496">
              <w:rPr>
                <w:rFonts w:ascii="Arial" w:eastAsia="Arial" w:hAnsi="Arial" w:cs="Arial"/>
                <w:sz w:val="18"/>
                <w:szCs w:val="20"/>
              </w:rPr>
              <w:t>la</w:t>
            </w:r>
            <w:r w:rsidRPr="00A01496">
              <w:rPr>
                <w:rFonts w:ascii="Arial" w:eastAsia="Arial" w:hAnsi="Arial" w:cs="Arial"/>
                <w:spacing w:val="-5"/>
                <w:sz w:val="18"/>
                <w:szCs w:val="20"/>
              </w:rPr>
              <w:t xml:space="preserve"> </w:t>
            </w:r>
            <w:r w:rsidRPr="00A01496">
              <w:rPr>
                <w:rFonts w:ascii="Arial" w:eastAsia="Arial" w:hAnsi="Arial" w:cs="Arial"/>
                <w:sz w:val="18"/>
                <w:szCs w:val="20"/>
              </w:rPr>
              <w:t>remettre</w:t>
            </w:r>
            <w:r w:rsidRPr="00A01496">
              <w:rPr>
                <w:rFonts w:ascii="Arial" w:eastAsia="Arial" w:hAnsi="Arial" w:cs="Arial"/>
                <w:spacing w:val="-5"/>
                <w:sz w:val="18"/>
                <w:szCs w:val="20"/>
              </w:rPr>
              <w:t xml:space="preserve"> </w:t>
            </w:r>
            <w:r w:rsidRPr="00A01496">
              <w:rPr>
                <w:rFonts w:ascii="Arial" w:eastAsia="Arial" w:hAnsi="Arial" w:cs="Arial"/>
                <w:sz w:val="18"/>
                <w:szCs w:val="20"/>
              </w:rPr>
              <w:t>en</w:t>
            </w:r>
            <w:r w:rsidRPr="00A01496">
              <w:rPr>
                <w:rFonts w:ascii="Arial" w:eastAsia="Arial" w:hAnsi="Arial" w:cs="Arial"/>
                <w:spacing w:val="-5"/>
                <w:sz w:val="18"/>
                <w:szCs w:val="20"/>
              </w:rPr>
              <w:t xml:space="preserve"> </w:t>
            </w:r>
            <w:r w:rsidRPr="00A01496">
              <w:rPr>
                <w:rFonts w:ascii="Arial" w:eastAsia="Arial" w:hAnsi="Arial" w:cs="Arial"/>
                <w:sz w:val="18"/>
                <w:szCs w:val="20"/>
              </w:rPr>
              <w:t>boule…</w:t>
            </w:r>
            <w:r w:rsidRPr="00A01496">
              <w:rPr>
                <w:rFonts w:ascii="Arial" w:eastAsia="Arial" w:hAnsi="Arial" w:cs="Arial"/>
                <w:spacing w:val="-4"/>
                <w:sz w:val="18"/>
                <w:szCs w:val="20"/>
              </w:rPr>
              <w:t xml:space="preserve"> </w:t>
            </w:r>
            <w:r w:rsidRPr="00A01496">
              <w:rPr>
                <w:rFonts w:ascii="Arial" w:eastAsia="Arial" w:hAnsi="Arial" w:cs="Arial"/>
                <w:sz w:val="18"/>
                <w:szCs w:val="20"/>
              </w:rPr>
              <w:t>;</w:t>
            </w:r>
          </w:p>
          <w:p w:rsidR="00500CD6" w:rsidRPr="00A01496" w:rsidRDefault="00500CD6" w:rsidP="00B17EDD">
            <w:pPr>
              <w:spacing w:after="0" w:line="170" w:lineRule="exact"/>
              <w:rPr>
                <w:sz w:val="18"/>
                <w:szCs w:val="17"/>
              </w:rPr>
            </w:pPr>
          </w:p>
          <w:p w:rsidR="00500CD6" w:rsidRPr="00A01496" w:rsidRDefault="00500CD6" w:rsidP="00B17EDD">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lister</w:t>
            </w:r>
            <w:r w:rsidRPr="00A01496">
              <w:rPr>
                <w:rFonts w:ascii="Arial" w:eastAsia="Arial" w:hAnsi="Arial" w:cs="Arial"/>
                <w:spacing w:val="2"/>
                <w:sz w:val="18"/>
                <w:szCs w:val="20"/>
              </w:rPr>
              <w:t xml:space="preserve"> </w:t>
            </w:r>
            <w:r w:rsidRPr="00A01496">
              <w:rPr>
                <w:rFonts w:ascii="Arial" w:eastAsia="Arial" w:hAnsi="Arial" w:cs="Arial"/>
                <w:sz w:val="18"/>
                <w:szCs w:val="20"/>
              </w:rPr>
              <w:t>les</w:t>
            </w:r>
            <w:r w:rsidRPr="00A01496">
              <w:rPr>
                <w:rFonts w:ascii="Arial" w:eastAsia="Arial" w:hAnsi="Arial" w:cs="Arial"/>
                <w:spacing w:val="2"/>
                <w:sz w:val="18"/>
                <w:szCs w:val="20"/>
              </w:rPr>
              <w:t xml:space="preserve"> </w:t>
            </w:r>
            <w:r w:rsidRPr="00A01496">
              <w:rPr>
                <w:rFonts w:ascii="Arial" w:eastAsia="Arial" w:hAnsi="Arial" w:cs="Arial"/>
                <w:sz w:val="18"/>
                <w:szCs w:val="20"/>
              </w:rPr>
              <w:t>actions</w:t>
            </w:r>
            <w:r w:rsidRPr="00A01496">
              <w:rPr>
                <w:rFonts w:ascii="Arial" w:eastAsia="Arial" w:hAnsi="Arial" w:cs="Arial"/>
                <w:spacing w:val="2"/>
                <w:sz w:val="18"/>
                <w:szCs w:val="20"/>
              </w:rPr>
              <w:t xml:space="preserve"> </w:t>
            </w:r>
            <w:r w:rsidRPr="00A01496">
              <w:rPr>
                <w:rFonts w:ascii="Arial" w:eastAsia="Arial" w:hAnsi="Arial" w:cs="Arial"/>
                <w:sz w:val="18"/>
                <w:szCs w:val="20"/>
              </w:rPr>
              <w:t>et l’ordre</w:t>
            </w:r>
            <w:r w:rsidRPr="00A01496">
              <w:rPr>
                <w:rFonts w:ascii="Arial" w:eastAsia="Arial" w:hAnsi="Arial" w:cs="Arial"/>
                <w:spacing w:val="2"/>
                <w:sz w:val="18"/>
                <w:szCs w:val="20"/>
              </w:rPr>
              <w:t xml:space="preserve"> </w:t>
            </w:r>
            <w:r w:rsidRPr="00A01496">
              <w:rPr>
                <w:rFonts w:ascii="Arial" w:eastAsia="Arial" w:hAnsi="Arial" w:cs="Arial"/>
                <w:sz w:val="18"/>
                <w:szCs w:val="20"/>
              </w:rPr>
              <w:t>de</w:t>
            </w:r>
            <w:r w:rsidRPr="00A01496">
              <w:rPr>
                <w:rFonts w:ascii="Arial" w:eastAsia="Arial" w:hAnsi="Arial" w:cs="Arial"/>
                <w:spacing w:val="2"/>
                <w:sz w:val="18"/>
                <w:szCs w:val="20"/>
              </w:rPr>
              <w:t xml:space="preserve"> </w:t>
            </w:r>
            <w:r w:rsidRPr="00A01496">
              <w:rPr>
                <w:rFonts w:ascii="Arial" w:eastAsia="Arial" w:hAnsi="Arial" w:cs="Arial"/>
                <w:sz w:val="18"/>
                <w:szCs w:val="20"/>
              </w:rPr>
              <w:t>réalisation, les</w:t>
            </w:r>
            <w:r w:rsidRPr="00A01496">
              <w:rPr>
                <w:rFonts w:ascii="Arial" w:eastAsia="Arial" w:hAnsi="Arial" w:cs="Arial"/>
                <w:spacing w:val="-12"/>
                <w:sz w:val="18"/>
                <w:szCs w:val="20"/>
              </w:rPr>
              <w:t xml:space="preserve"> </w:t>
            </w:r>
            <w:r w:rsidRPr="00A01496">
              <w:rPr>
                <w:rFonts w:ascii="Arial" w:eastAsia="Arial" w:hAnsi="Arial" w:cs="Arial"/>
                <w:sz w:val="18"/>
                <w:szCs w:val="20"/>
              </w:rPr>
              <w:t>transformations</w:t>
            </w:r>
            <w:r w:rsidRPr="00A01496">
              <w:rPr>
                <w:rFonts w:ascii="Arial" w:eastAsia="Arial" w:hAnsi="Arial" w:cs="Arial"/>
                <w:spacing w:val="-12"/>
                <w:sz w:val="18"/>
                <w:szCs w:val="20"/>
              </w:rPr>
              <w:t xml:space="preserve"> </w:t>
            </w:r>
            <w:r w:rsidRPr="00A01496">
              <w:rPr>
                <w:rFonts w:ascii="Arial" w:eastAsia="Arial" w:hAnsi="Arial" w:cs="Arial"/>
                <w:sz w:val="18"/>
                <w:szCs w:val="20"/>
              </w:rPr>
              <w:t>accomplies</w:t>
            </w:r>
            <w:r w:rsidRPr="00A01496">
              <w:rPr>
                <w:rFonts w:ascii="Arial" w:eastAsia="Arial" w:hAnsi="Arial" w:cs="Arial"/>
                <w:spacing w:val="-12"/>
                <w:sz w:val="18"/>
                <w:szCs w:val="20"/>
              </w:rPr>
              <w:t xml:space="preserve"> </w:t>
            </w:r>
            <w:r w:rsidRPr="00A01496">
              <w:rPr>
                <w:rFonts w:ascii="Arial" w:eastAsia="Arial" w:hAnsi="Arial" w:cs="Arial"/>
                <w:sz w:val="18"/>
                <w:szCs w:val="20"/>
              </w:rPr>
              <w:t>et</w:t>
            </w:r>
            <w:r w:rsidRPr="00A01496">
              <w:rPr>
                <w:rFonts w:ascii="Arial" w:eastAsia="Arial" w:hAnsi="Arial" w:cs="Arial"/>
                <w:spacing w:val="-14"/>
                <w:sz w:val="18"/>
                <w:szCs w:val="20"/>
              </w:rPr>
              <w:t xml:space="preserve"> </w:t>
            </w:r>
            <w:r w:rsidRPr="00A01496">
              <w:rPr>
                <w:rFonts w:ascii="Arial" w:eastAsia="Arial" w:hAnsi="Arial" w:cs="Arial"/>
                <w:sz w:val="18"/>
                <w:szCs w:val="20"/>
              </w:rPr>
              <w:t>les</w:t>
            </w:r>
            <w:r w:rsidRPr="00A01496">
              <w:rPr>
                <w:rFonts w:ascii="Arial" w:eastAsia="Arial" w:hAnsi="Arial" w:cs="Arial"/>
                <w:spacing w:val="-12"/>
                <w:sz w:val="18"/>
                <w:szCs w:val="20"/>
              </w:rPr>
              <w:t xml:space="preserve"> </w:t>
            </w:r>
            <w:r w:rsidRPr="00A01496">
              <w:rPr>
                <w:rFonts w:ascii="Arial" w:eastAsia="Arial" w:hAnsi="Arial" w:cs="Arial"/>
                <w:sz w:val="18"/>
                <w:szCs w:val="20"/>
              </w:rPr>
              <w:t>outils nécessaires.</w:t>
            </w:r>
          </w:p>
        </w:tc>
        <w:tc>
          <w:tcPr>
            <w:tcW w:w="3288" w:type="dxa"/>
            <w:tcBorders>
              <w:top w:val="single" w:sz="8" w:space="0" w:color="000000"/>
              <w:left w:val="single" w:sz="8" w:space="0" w:color="000000"/>
              <w:bottom w:val="single" w:sz="8" w:space="0" w:color="000000"/>
              <w:right w:val="single" w:sz="8" w:space="0" w:color="000000"/>
            </w:tcBorders>
          </w:tcPr>
          <w:p w:rsidR="00500CD6" w:rsidRPr="00A01496" w:rsidRDefault="00500CD6" w:rsidP="00B17EDD">
            <w:pPr>
              <w:spacing w:before="5" w:after="0" w:line="170" w:lineRule="exact"/>
              <w:rPr>
                <w:sz w:val="18"/>
                <w:szCs w:val="17"/>
              </w:rPr>
            </w:pPr>
          </w:p>
          <w:p w:rsidR="00500CD6" w:rsidRPr="00A01496" w:rsidRDefault="00500CD6" w:rsidP="00B17EDD">
            <w:pPr>
              <w:spacing w:after="0" w:line="240" w:lineRule="auto"/>
              <w:ind w:left="104" w:right="53"/>
              <w:jc w:val="both"/>
              <w:rPr>
                <w:rFonts w:ascii="Arial" w:eastAsia="Arial" w:hAnsi="Arial" w:cs="Arial"/>
                <w:sz w:val="18"/>
                <w:szCs w:val="20"/>
              </w:rPr>
            </w:pPr>
            <w:r w:rsidRPr="00A01496">
              <w:rPr>
                <w:rFonts w:ascii="Arial" w:eastAsia="Arial" w:hAnsi="Arial" w:cs="Arial"/>
                <w:sz w:val="18"/>
                <w:szCs w:val="20"/>
              </w:rPr>
              <w:t>Situations</w:t>
            </w:r>
            <w:r w:rsidRPr="00A01496">
              <w:rPr>
                <w:rFonts w:ascii="Arial" w:eastAsia="Arial" w:hAnsi="Arial" w:cs="Arial"/>
                <w:spacing w:val="-4"/>
                <w:sz w:val="18"/>
                <w:szCs w:val="20"/>
              </w:rPr>
              <w:t xml:space="preserve"> </w:t>
            </w:r>
            <w:r w:rsidRPr="00A01496">
              <w:rPr>
                <w:rFonts w:ascii="Arial" w:eastAsia="Arial" w:hAnsi="Arial" w:cs="Arial"/>
                <w:sz w:val="18"/>
                <w:szCs w:val="20"/>
              </w:rPr>
              <w:t>de</w:t>
            </w:r>
            <w:r w:rsidRPr="00A01496">
              <w:rPr>
                <w:rFonts w:ascii="Arial" w:eastAsia="Arial" w:hAnsi="Arial" w:cs="Arial"/>
                <w:spacing w:val="-4"/>
                <w:sz w:val="18"/>
                <w:szCs w:val="20"/>
              </w:rPr>
              <w:t xml:space="preserve"> </w:t>
            </w:r>
            <w:r w:rsidRPr="00A01496">
              <w:rPr>
                <w:rFonts w:ascii="Arial" w:eastAsia="Arial" w:hAnsi="Arial" w:cs="Arial"/>
                <w:sz w:val="18"/>
                <w:szCs w:val="20"/>
              </w:rPr>
              <w:t>projet</w:t>
            </w:r>
            <w:r w:rsidRPr="00A01496">
              <w:rPr>
                <w:rFonts w:ascii="Arial" w:eastAsia="Arial" w:hAnsi="Arial" w:cs="Arial"/>
                <w:spacing w:val="-4"/>
                <w:sz w:val="18"/>
                <w:szCs w:val="20"/>
              </w:rPr>
              <w:t xml:space="preserve"> </w:t>
            </w:r>
            <w:r w:rsidRPr="00A01496">
              <w:rPr>
                <w:rFonts w:ascii="Arial" w:eastAsia="Arial" w:hAnsi="Arial" w:cs="Arial"/>
                <w:sz w:val="18"/>
                <w:szCs w:val="20"/>
              </w:rPr>
              <w:t>de</w:t>
            </w:r>
            <w:r w:rsidRPr="00A01496">
              <w:rPr>
                <w:rFonts w:ascii="Arial" w:eastAsia="Arial" w:hAnsi="Arial" w:cs="Arial"/>
                <w:spacing w:val="-4"/>
                <w:sz w:val="18"/>
                <w:szCs w:val="20"/>
              </w:rPr>
              <w:t xml:space="preserve"> </w:t>
            </w:r>
            <w:r w:rsidRPr="00A01496">
              <w:rPr>
                <w:rFonts w:ascii="Arial" w:eastAsia="Arial" w:hAnsi="Arial" w:cs="Arial"/>
                <w:sz w:val="18"/>
                <w:szCs w:val="20"/>
              </w:rPr>
              <w:t>fabrication</w:t>
            </w:r>
            <w:r w:rsidRPr="00A01496">
              <w:rPr>
                <w:rFonts w:ascii="Arial" w:eastAsia="Arial" w:hAnsi="Arial" w:cs="Arial"/>
                <w:spacing w:val="-4"/>
                <w:sz w:val="18"/>
                <w:szCs w:val="20"/>
              </w:rPr>
              <w:t xml:space="preserve"> </w:t>
            </w:r>
            <w:r w:rsidRPr="00A01496">
              <w:rPr>
                <w:rFonts w:ascii="Arial" w:eastAsia="Arial" w:hAnsi="Arial" w:cs="Arial"/>
                <w:sz w:val="18"/>
                <w:szCs w:val="20"/>
              </w:rPr>
              <w:t>:</w:t>
            </w:r>
          </w:p>
          <w:p w:rsidR="00500CD6" w:rsidRPr="00A01496" w:rsidRDefault="00500CD6" w:rsidP="00B17EDD">
            <w:pPr>
              <w:spacing w:before="3" w:after="0" w:line="120" w:lineRule="exact"/>
              <w:rPr>
                <w:sz w:val="18"/>
                <w:szCs w:val="12"/>
              </w:rPr>
            </w:pPr>
          </w:p>
          <w:p w:rsidR="00500CD6" w:rsidRPr="00A01496" w:rsidRDefault="00500CD6" w:rsidP="00B17EDD">
            <w:pPr>
              <w:spacing w:after="0" w:line="250" w:lineRule="auto"/>
              <w:ind w:left="104" w:right="36"/>
              <w:jc w:val="both"/>
              <w:rPr>
                <w:rFonts w:ascii="Arial" w:eastAsia="Arial" w:hAnsi="Arial" w:cs="Arial"/>
                <w:sz w:val="18"/>
                <w:szCs w:val="20"/>
              </w:rPr>
            </w:pPr>
            <w:r w:rsidRPr="00A01496">
              <w:rPr>
                <w:rFonts w:ascii="Arial" w:eastAsia="Arial" w:hAnsi="Arial" w:cs="Arial"/>
                <w:sz w:val="18"/>
                <w:szCs w:val="20"/>
              </w:rPr>
              <w:t>• objets</w:t>
            </w:r>
            <w:r w:rsidRPr="00A01496">
              <w:rPr>
                <w:rFonts w:ascii="Arial" w:eastAsia="Arial" w:hAnsi="Arial" w:cs="Arial"/>
                <w:spacing w:val="20"/>
                <w:sz w:val="18"/>
                <w:szCs w:val="20"/>
              </w:rPr>
              <w:t xml:space="preserve"> </w:t>
            </w:r>
            <w:r w:rsidRPr="00A01496">
              <w:rPr>
                <w:rFonts w:ascii="Arial" w:eastAsia="Arial" w:hAnsi="Arial" w:cs="Arial"/>
                <w:sz w:val="18"/>
                <w:szCs w:val="20"/>
              </w:rPr>
              <w:t>du</w:t>
            </w:r>
            <w:r w:rsidRPr="00A01496">
              <w:rPr>
                <w:rFonts w:ascii="Arial" w:eastAsia="Arial" w:hAnsi="Arial" w:cs="Arial"/>
                <w:spacing w:val="20"/>
                <w:sz w:val="18"/>
                <w:szCs w:val="20"/>
              </w:rPr>
              <w:t xml:space="preserve"> </w:t>
            </w:r>
            <w:r w:rsidRPr="00A01496">
              <w:rPr>
                <w:rFonts w:ascii="Arial" w:eastAsia="Arial" w:hAnsi="Arial" w:cs="Arial"/>
                <w:sz w:val="18"/>
                <w:szCs w:val="20"/>
              </w:rPr>
              <w:t>vent</w:t>
            </w:r>
            <w:r w:rsidRPr="00A01496">
              <w:rPr>
                <w:rFonts w:ascii="Arial" w:eastAsia="Arial" w:hAnsi="Arial" w:cs="Arial"/>
                <w:spacing w:val="20"/>
                <w:sz w:val="18"/>
                <w:szCs w:val="20"/>
              </w:rPr>
              <w:t xml:space="preserve"> </w:t>
            </w:r>
            <w:r w:rsidRPr="00A01496">
              <w:rPr>
                <w:rFonts w:ascii="Arial" w:eastAsia="Arial" w:hAnsi="Arial" w:cs="Arial"/>
                <w:sz w:val="18"/>
                <w:szCs w:val="20"/>
              </w:rPr>
              <w:t>(manche</w:t>
            </w:r>
            <w:r w:rsidRPr="00A01496">
              <w:rPr>
                <w:rFonts w:ascii="Arial" w:eastAsia="Arial" w:hAnsi="Arial" w:cs="Arial"/>
                <w:spacing w:val="20"/>
                <w:sz w:val="18"/>
                <w:szCs w:val="20"/>
              </w:rPr>
              <w:t xml:space="preserve"> </w:t>
            </w:r>
            <w:r w:rsidRPr="00A01496">
              <w:rPr>
                <w:rFonts w:ascii="Arial" w:eastAsia="Arial" w:hAnsi="Arial" w:cs="Arial"/>
                <w:sz w:val="18"/>
                <w:szCs w:val="20"/>
              </w:rPr>
              <w:t>à</w:t>
            </w:r>
            <w:r w:rsidRPr="00A01496">
              <w:rPr>
                <w:rFonts w:ascii="Arial" w:eastAsia="Arial" w:hAnsi="Arial" w:cs="Arial"/>
                <w:spacing w:val="20"/>
                <w:sz w:val="18"/>
                <w:szCs w:val="20"/>
              </w:rPr>
              <w:t xml:space="preserve"> </w:t>
            </w:r>
            <w:r w:rsidRPr="00A01496">
              <w:rPr>
                <w:rFonts w:ascii="Arial" w:eastAsia="Arial" w:hAnsi="Arial" w:cs="Arial"/>
                <w:sz w:val="18"/>
                <w:szCs w:val="20"/>
              </w:rPr>
              <w:t>ai</w:t>
            </w:r>
            <w:r w:rsidRPr="00A01496">
              <w:rPr>
                <w:rFonts w:ascii="Arial" w:eastAsia="Arial" w:hAnsi="Arial" w:cs="Arial"/>
                <w:spacing w:val="-11"/>
                <w:sz w:val="18"/>
                <w:szCs w:val="20"/>
              </w:rPr>
              <w:t>r</w:t>
            </w:r>
            <w:r w:rsidRPr="00A01496">
              <w:rPr>
                <w:rFonts w:ascii="Arial" w:eastAsia="Arial" w:hAnsi="Arial" w:cs="Arial"/>
                <w:sz w:val="18"/>
                <w:szCs w:val="20"/>
              </w:rPr>
              <w:t>, moulinet…) ;</w:t>
            </w:r>
          </w:p>
          <w:p w:rsidR="00500CD6" w:rsidRPr="00A01496" w:rsidRDefault="00500CD6" w:rsidP="00B17EDD">
            <w:pPr>
              <w:spacing w:before="56" w:after="0" w:line="250" w:lineRule="auto"/>
              <w:ind w:left="104" w:right="49"/>
              <w:jc w:val="both"/>
              <w:rPr>
                <w:rFonts w:ascii="Arial" w:eastAsia="Arial" w:hAnsi="Arial" w:cs="Arial"/>
                <w:sz w:val="18"/>
                <w:szCs w:val="20"/>
              </w:rPr>
            </w:pPr>
            <w:r w:rsidRPr="00A01496">
              <w:rPr>
                <w:rFonts w:ascii="Arial" w:eastAsia="Arial" w:hAnsi="Arial" w:cs="Arial"/>
                <w:sz w:val="18"/>
                <w:szCs w:val="20"/>
              </w:rPr>
              <w:t>• objets</w:t>
            </w:r>
            <w:r w:rsidRPr="00A01496">
              <w:rPr>
                <w:rFonts w:ascii="Arial" w:eastAsia="Arial" w:hAnsi="Arial" w:cs="Arial"/>
                <w:spacing w:val="11"/>
                <w:sz w:val="18"/>
                <w:szCs w:val="20"/>
              </w:rPr>
              <w:t xml:space="preserve"> </w:t>
            </w:r>
            <w:r w:rsidRPr="00A01496">
              <w:rPr>
                <w:rFonts w:ascii="Arial" w:eastAsia="Arial" w:hAnsi="Arial" w:cs="Arial"/>
                <w:sz w:val="18"/>
                <w:szCs w:val="20"/>
              </w:rPr>
              <w:t>de</w:t>
            </w:r>
            <w:r w:rsidRPr="00A01496">
              <w:rPr>
                <w:rFonts w:ascii="Arial" w:eastAsia="Arial" w:hAnsi="Arial" w:cs="Arial"/>
                <w:spacing w:val="11"/>
                <w:sz w:val="18"/>
                <w:szCs w:val="20"/>
              </w:rPr>
              <w:t xml:space="preserve"> </w:t>
            </w:r>
            <w:r w:rsidRPr="00A01496">
              <w:rPr>
                <w:rFonts w:ascii="Arial" w:eastAsia="Arial" w:hAnsi="Arial" w:cs="Arial"/>
                <w:sz w:val="18"/>
                <w:szCs w:val="20"/>
              </w:rPr>
              <w:t>l’eau</w:t>
            </w:r>
            <w:r w:rsidRPr="00A01496">
              <w:rPr>
                <w:rFonts w:ascii="Arial" w:eastAsia="Arial" w:hAnsi="Arial" w:cs="Arial"/>
                <w:spacing w:val="11"/>
                <w:sz w:val="18"/>
                <w:szCs w:val="20"/>
              </w:rPr>
              <w:t xml:space="preserve"> </w:t>
            </w:r>
            <w:r w:rsidRPr="00A01496">
              <w:rPr>
                <w:rFonts w:ascii="Arial" w:eastAsia="Arial" w:hAnsi="Arial" w:cs="Arial"/>
                <w:sz w:val="18"/>
                <w:szCs w:val="20"/>
              </w:rPr>
              <w:t>(moulin</w:t>
            </w:r>
            <w:r w:rsidRPr="00A01496">
              <w:rPr>
                <w:rFonts w:ascii="Arial" w:eastAsia="Arial" w:hAnsi="Arial" w:cs="Arial"/>
                <w:spacing w:val="11"/>
                <w:sz w:val="18"/>
                <w:szCs w:val="20"/>
              </w:rPr>
              <w:t xml:space="preserve"> </w:t>
            </w:r>
            <w:r w:rsidRPr="00A01496">
              <w:rPr>
                <w:rFonts w:ascii="Arial" w:eastAsia="Arial" w:hAnsi="Arial" w:cs="Arial"/>
                <w:sz w:val="18"/>
                <w:szCs w:val="20"/>
              </w:rPr>
              <w:t>à</w:t>
            </w:r>
            <w:r w:rsidRPr="00A01496">
              <w:rPr>
                <w:rFonts w:ascii="Arial" w:eastAsia="Arial" w:hAnsi="Arial" w:cs="Arial"/>
                <w:spacing w:val="11"/>
                <w:sz w:val="18"/>
                <w:szCs w:val="20"/>
              </w:rPr>
              <w:t xml:space="preserve"> </w:t>
            </w:r>
            <w:r w:rsidRPr="00A01496">
              <w:rPr>
                <w:rFonts w:ascii="Arial" w:eastAsia="Arial" w:hAnsi="Arial" w:cs="Arial"/>
                <w:sz w:val="18"/>
                <w:szCs w:val="20"/>
              </w:rPr>
              <w:t>eau, bateaux, fontaines à eau…) ;</w:t>
            </w:r>
          </w:p>
          <w:p w:rsidR="00500CD6" w:rsidRPr="00A01496" w:rsidRDefault="00500CD6" w:rsidP="00B17EDD">
            <w:pPr>
              <w:spacing w:before="56" w:after="0" w:line="250" w:lineRule="auto"/>
              <w:ind w:left="104" w:right="45"/>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engins</w:t>
            </w:r>
            <w:r w:rsidRPr="00A01496">
              <w:rPr>
                <w:rFonts w:ascii="Arial" w:eastAsia="Arial" w:hAnsi="Arial" w:cs="Arial"/>
                <w:spacing w:val="-22"/>
                <w:sz w:val="18"/>
                <w:szCs w:val="20"/>
              </w:rPr>
              <w:t xml:space="preserve"> </w:t>
            </w:r>
            <w:r w:rsidRPr="00A01496">
              <w:rPr>
                <w:rFonts w:ascii="Arial" w:eastAsia="Arial" w:hAnsi="Arial" w:cs="Arial"/>
                <w:sz w:val="18"/>
                <w:szCs w:val="20"/>
              </w:rPr>
              <w:t>qui</w:t>
            </w:r>
            <w:r w:rsidRPr="00A01496">
              <w:rPr>
                <w:rFonts w:ascii="Arial" w:eastAsia="Arial" w:hAnsi="Arial" w:cs="Arial"/>
                <w:spacing w:val="-22"/>
                <w:sz w:val="18"/>
                <w:szCs w:val="20"/>
              </w:rPr>
              <w:t xml:space="preserve"> </w:t>
            </w:r>
            <w:r w:rsidRPr="00A01496">
              <w:rPr>
                <w:rFonts w:ascii="Arial" w:eastAsia="Arial" w:hAnsi="Arial" w:cs="Arial"/>
                <w:sz w:val="18"/>
                <w:szCs w:val="20"/>
              </w:rPr>
              <w:t>se</w:t>
            </w:r>
            <w:r w:rsidRPr="00A01496">
              <w:rPr>
                <w:rFonts w:ascii="Arial" w:eastAsia="Arial" w:hAnsi="Arial" w:cs="Arial"/>
                <w:spacing w:val="-22"/>
                <w:sz w:val="18"/>
                <w:szCs w:val="20"/>
              </w:rPr>
              <w:t xml:space="preserve"> </w:t>
            </w:r>
            <w:r w:rsidRPr="00A01496">
              <w:rPr>
                <w:rFonts w:ascii="Arial" w:eastAsia="Arial" w:hAnsi="Arial" w:cs="Arial"/>
                <w:sz w:val="18"/>
                <w:szCs w:val="20"/>
              </w:rPr>
              <w:t>déplacent</w:t>
            </w:r>
            <w:r w:rsidRPr="00A01496">
              <w:rPr>
                <w:rFonts w:ascii="Arial" w:eastAsia="Arial" w:hAnsi="Arial" w:cs="Arial"/>
                <w:spacing w:val="-22"/>
                <w:sz w:val="18"/>
                <w:szCs w:val="20"/>
              </w:rPr>
              <w:t xml:space="preserve"> </w:t>
            </w:r>
            <w:r w:rsidRPr="00A01496">
              <w:rPr>
                <w:rFonts w:ascii="Arial" w:eastAsia="Arial" w:hAnsi="Arial" w:cs="Arial"/>
                <w:sz w:val="18"/>
                <w:szCs w:val="20"/>
              </w:rPr>
              <w:t>(voitures, bateaux…) ;</w:t>
            </w:r>
          </w:p>
          <w:p w:rsidR="00500CD6" w:rsidRPr="00A01496" w:rsidRDefault="00500CD6" w:rsidP="00B17EDD">
            <w:pPr>
              <w:spacing w:before="56" w:after="0" w:line="250" w:lineRule="auto"/>
              <w:ind w:left="104" w:right="49"/>
              <w:jc w:val="both"/>
              <w:rPr>
                <w:rFonts w:ascii="Arial" w:eastAsia="Arial" w:hAnsi="Arial" w:cs="Arial"/>
                <w:sz w:val="18"/>
                <w:szCs w:val="20"/>
              </w:rPr>
            </w:pPr>
            <w:r w:rsidRPr="00A01496">
              <w:rPr>
                <w:rFonts w:ascii="Arial" w:eastAsia="Arial" w:hAnsi="Arial" w:cs="Arial"/>
                <w:sz w:val="18"/>
                <w:szCs w:val="20"/>
              </w:rPr>
              <w:t xml:space="preserve">• jeux,        </w:t>
            </w:r>
            <w:r w:rsidRPr="00A01496">
              <w:rPr>
                <w:rFonts w:ascii="Arial" w:eastAsia="Arial" w:hAnsi="Arial" w:cs="Arial"/>
                <w:spacing w:val="22"/>
                <w:sz w:val="18"/>
                <w:szCs w:val="20"/>
              </w:rPr>
              <w:t xml:space="preserve"> </w:t>
            </w:r>
            <w:r w:rsidRPr="00A01496">
              <w:rPr>
                <w:rFonts w:ascii="Arial" w:eastAsia="Arial" w:hAnsi="Arial" w:cs="Arial"/>
                <w:sz w:val="18"/>
                <w:szCs w:val="20"/>
              </w:rPr>
              <w:t xml:space="preserve">jouets        </w:t>
            </w:r>
            <w:r w:rsidRPr="00A01496">
              <w:rPr>
                <w:rFonts w:ascii="Arial" w:eastAsia="Arial" w:hAnsi="Arial" w:cs="Arial"/>
                <w:spacing w:val="20"/>
                <w:sz w:val="18"/>
                <w:szCs w:val="20"/>
              </w:rPr>
              <w:t xml:space="preserve"> </w:t>
            </w:r>
            <w:r w:rsidRPr="00A01496">
              <w:rPr>
                <w:rFonts w:ascii="Arial" w:eastAsia="Arial" w:hAnsi="Arial" w:cs="Arial"/>
                <w:sz w:val="18"/>
                <w:szCs w:val="20"/>
              </w:rPr>
              <w:t>(puzzles, culbutos…) ;</w:t>
            </w:r>
          </w:p>
          <w:p w:rsidR="00500CD6" w:rsidRPr="00A01496" w:rsidRDefault="00500CD6" w:rsidP="00B17EDD">
            <w:pPr>
              <w:spacing w:before="56" w:after="0" w:line="250" w:lineRule="auto"/>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livres,</w:t>
            </w:r>
            <w:r w:rsidRPr="00A01496">
              <w:rPr>
                <w:rFonts w:ascii="Arial" w:eastAsia="Arial" w:hAnsi="Arial" w:cs="Arial"/>
                <w:spacing w:val="29"/>
                <w:sz w:val="18"/>
                <w:szCs w:val="20"/>
              </w:rPr>
              <w:t xml:space="preserve"> </w:t>
            </w:r>
            <w:r w:rsidRPr="00A01496">
              <w:rPr>
                <w:rFonts w:ascii="Arial" w:eastAsia="Arial" w:hAnsi="Arial" w:cs="Arial"/>
                <w:sz w:val="18"/>
                <w:szCs w:val="20"/>
              </w:rPr>
              <w:t>marionnettes,</w:t>
            </w:r>
            <w:r w:rsidRPr="00A01496">
              <w:rPr>
                <w:rFonts w:ascii="Arial" w:eastAsia="Arial" w:hAnsi="Arial" w:cs="Arial"/>
                <w:spacing w:val="24"/>
                <w:sz w:val="18"/>
                <w:szCs w:val="20"/>
              </w:rPr>
              <w:t xml:space="preserve"> </w:t>
            </w:r>
            <w:r w:rsidRPr="00A01496">
              <w:rPr>
                <w:rFonts w:ascii="Arial" w:eastAsia="Arial" w:hAnsi="Arial" w:cs="Arial"/>
                <w:sz w:val="18"/>
                <w:szCs w:val="20"/>
              </w:rPr>
              <w:t>couronnes, masques… ;</w:t>
            </w:r>
          </w:p>
          <w:p w:rsidR="00500CD6" w:rsidRPr="00A01496" w:rsidRDefault="00500CD6" w:rsidP="00B17EDD">
            <w:pPr>
              <w:spacing w:before="56" w:after="0" w:line="250" w:lineRule="auto"/>
              <w:ind w:left="104" w:right="45"/>
              <w:jc w:val="both"/>
              <w:rPr>
                <w:rFonts w:ascii="Arial" w:eastAsia="Arial" w:hAnsi="Arial" w:cs="Arial"/>
                <w:sz w:val="18"/>
                <w:szCs w:val="20"/>
              </w:rPr>
            </w:pPr>
            <w:r w:rsidRPr="00A01496">
              <w:rPr>
                <w:rFonts w:ascii="Arial" w:eastAsia="Arial" w:hAnsi="Arial" w:cs="Arial"/>
                <w:sz w:val="18"/>
                <w:szCs w:val="20"/>
              </w:rPr>
              <w:t>• réalisations  culinaires  (tartines décorées,</w:t>
            </w:r>
            <w:r w:rsidRPr="00A01496">
              <w:rPr>
                <w:rFonts w:ascii="Arial" w:eastAsia="Arial" w:hAnsi="Arial" w:cs="Arial"/>
                <w:spacing w:val="5"/>
                <w:sz w:val="18"/>
                <w:szCs w:val="20"/>
              </w:rPr>
              <w:t xml:space="preserve"> </w:t>
            </w:r>
            <w:r w:rsidRPr="00A01496">
              <w:rPr>
                <w:rFonts w:ascii="Arial" w:eastAsia="Arial" w:hAnsi="Arial" w:cs="Arial"/>
                <w:sz w:val="18"/>
                <w:szCs w:val="20"/>
              </w:rPr>
              <w:t>pâte</w:t>
            </w:r>
            <w:r w:rsidRPr="00A01496">
              <w:rPr>
                <w:rFonts w:ascii="Arial" w:eastAsia="Arial" w:hAnsi="Arial" w:cs="Arial"/>
                <w:spacing w:val="5"/>
                <w:sz w:val="18"/>
                <w:szCs w:val="20"/>
              </w:rPr>
              <w:t xml:space="preserve"> </w:t>
            </w:r>
            <w:r w:rsidRPr="00A01496">
              <w:rPr>
                <w:rFonts w:ascii="Arial" w:eastAsia="Arial" w:hAnsi="Arial" w:cs="Arial"/>
                <w:sz w:val="18"/>
                <w:szCs w:val="20"/>
              </w:rPr>
              <w:t>à</w:t>
            </w:r>
            <w:r w:rsidRPr="00A01496">
              <w:rPr>
                <w:rFonts w:ascii="Arial" w:eastAsia="Arial" w:hAnsi="Arial" w:cs="Arial"/>
                <w:spacing w:val="5"/>
                <w:sz w:val="18"/>
                <w:szCs w:val="20"/>
              </w:rPr>
              <w:t xml:space="preserve"> </w:t>
            </w:r>
            <w:r w:rsidRPr="00A01496">
              <w:rPr>
                <w:rFonts w:ascii="Arial" w:eastAsia="Arial" w:hAnsi="Arial" w:cs="Arial"/>
                <w:sz w:val="18"/>
                <w:szCs w:val="20"/>
              </w:rPr>
              <w:t>tarte, sucettes glacées, compote de pommes…).</w:t>
            </w:r>
          </w:p>
        </w:tc>
        <w:tc>
          <w:tcPr>
            <w:tcW w:w="3175" w:type="dxa"/>
            <w:vMerge/>
            <w:tcBorders>
              <w:left w:val="single" w:sz="8" w:space="0" w:color="000000"/>
              <w:bottom w:val="single" w:sz="8" w:space="0" w:color="000000"/>
              <w:right w:val="single" w:sz="8" w:space="0" w:color="000000"/>
            </w:tcBorders>
          </w:tcPr>
          <w:p w:rsidR="00500CD6" w:rsidRPr="00A01496" w:rsidRDefault="00500CD6" w:rsidP="00B17EDD">
            <w:pPr>
              <w:rPr>
                <w:sz w:val="18"/>
              </w:rPr>
            </w:pPr>
          </w:p>
        </w:tc>
      </w:tr>
    </w:tbl>
    <w:p w:rsidR="00BA1360" w:rsidRPr="00310C1E" w:rsidRDefault="00BA1360" w:rsidP="005164F7">
      <w:pPr>
        <w:rPr>
          <w:rFonts w:ascii="Arial" w:eastAsia="Times New Roman" w:hAnsi="Arial" w:cs="Arial"/>
          <w:i/>
          <w:sz w:val="18"/>
          <w:szCs w:val="23"/>
          <w:lang w:eastAsia="fr-FR"/>
        </w:rPr>
      </w:pPr>
      <w:r w:rsidRPr="00BA1360">
        <w:rPr>
          <w:rFonts w:ascii="Arial" w:eastAsia="Times New Roman" w:hAnsi="Arial" w:cs="Arial"/>
          <w:i/>
          <w:sz w:val="18"/>
          <w:szCs w:val="23"/>
          <w:lang w:eastAsia="fr-FR"/>
        </w:rPr>
        <w:t xml:space="preserve"> </w:t>
      </w:r>
      <w:r w:rsidRPr="00310C1E">
        <w:rPr>
          <w:rFonts w:ascii="Arial" w:eastAsia="Times New Roman" w:hAnsi="Arial" w:cs="Arial"/>
          <w:i/>
          <w:sz w:val="18"/>
          <w:szCs w:val="23"/>
          <w:lang w:eastAsia="fr-FR"/>
        </w:rPr>
        <w:t xml:space="preserve">Ressources maternelle - Évaluation </w:t>
      </w:r>
      <w:r>
        <w:rPr>
          <w:rFonts w:ascii="Arial" w:eastAsia="Times New Roman" w:hAnsi="Arial" w:cs="Arial"/>
          <w:i/>
          <w:sz w:val="18"/>
          <w:szCs w:val="23"/>
          <w:lang w:eastAsia="fr-FR"/>
        </w:rPr>
        <w:t>–</w:t>
      </w:r>
      <w:r w:rsidRPr="00310C1E">
        <w:rPr>
          <w:rFonts w:ascii="Arial" w:eastAsia="Times New Roman" w:hAnsi="Arial" w:cs="Arial"/>
          <w:i/>
          <w:sz w:val="18"/>
          <w:szCs w:val="23"/>
          <w:lang w:eastAsia="fr-FR"/>
        </w:rPr>
        <w:t xml:space="preserve"> </w:t>
      </w:r>
      <w:r>
        <w:rPr>
          <w:rFonts w:ascii="Arial" w:eastAsia="Times New Roman" w:hAnsi="Arial" w:cs="Arial"/>
          <w:i/>
          <w:sz w:val="18"/>
          <w:szCs w:val="23"/>
          <w:lang w:eastAsia="fr-FR"/>
        </w:rPr>
        <w:t>Explorer la matière</w:t>
      </w:r>
    </w:p>
    <w:p w:rsidR="00BA1360" w:rsidRPr="00F03AC2" w:rsidRDefault="00FB3B79" w:rsidP="00BA1360">
      <w:pPr>
        <w:rPr>
          <w:rFonts w:ascii="Corbel" w:hAnsi="Corbel"/>
        </w:rPr>
      </w:pPr>
      <w:hyperlink r:id="rId55" w:history="1">
        <w:r w:rsidR="00BA1360" w:rsidRPr="008861AB">
          <w:rPr>
            <w:rStyle w:val="Lienhypertexte"/>
          </w:rPr>
          <w:t>http://cache.media.education.gouv.fr/file/explorermonde/91/1/Ress_c1_Eval_Indic_progres_matiere_545911.pdf</w:t>
        </w:r>
      </w:hyperlink>
      <w:r w:rsidR="00BA1360">
        <w:t xml:space="preserve"> </w:t>
      </w:r>
      <w:r w:rsidR="00BA1360">
        <w:rPr>
          <w:rFonts w:ascii="Corbel" w:hAnsi="Corbel"/>
        </w:rPr>
        <w:t xml:space="preserve"> </w:t>
      </w:r>
    </w:p>
    <w:p w:rsidR="00413B16" w:rsidRDefault="00627EFC" w:rsidP="00BA1360">
      <w:pPr>
        <w:spacing w:after="0" w:line="240" w:lineRule="auto"/>
        <w:rPr>
          <w:rFonts w:ascii="Corbel" w:hAnsi="Corbel"/>
          <w:lang w:bidi="en-US"/>
        </w:rPr>
      </w:pPr>
      <w:r w:rsidRPr="00627EFC">
        <w:rPr>
          <w:rFonts w:ascii="Corbel" w:hAnsi="Corbel"/>
          <w:lang w:bidi="en-US"/>
        </w:rPr>
        <w:t xml:space="preserve"> </w:t>
      </w:r>
      <w:r w:rsidR="00413B16">
        <w:rPr>
          <w:rFonts w:ascii="Corbel" w:hAnsi="Corbel"/>
          <w:lang w:bidi="en-US"/>
        </w:rPr>
        <w:br w:type="page"/>
      </w:r>
    </w:p>
    <w:p w:rsidR="00413B16" w:rsidRPr="00B262D0" w:rsidRDefault="00413B16" w:rsidP="00413B1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Document scientifique – niveau adulte</w:t>
      </w:r>
    </w:p>
    <w:p w:rsidR="00413B16" w:rsidRDefault="00413B16" w:rsidP="00413B16">
      <w:pPr>
        <w:pStyle w:val="Titre3"/>
        <w:rPr>
          <w:rFonts w:ascii="Corbel" w:hAnsi="Corbel"/>
          <w:color w:val="auto"/>
        </w:rPr>
      </w:pPr>
    </w:p>
    <w:p w:rsidR="00413B16" w:rsidRPr="00C94110" w:rsidRDefault="00413B16" w:rsidP="00413B16">
      <w:pPr>
        <w:pStyle w:val="Titre3"/>
        <w:rPr>
          <w:rFonts w:ascii="Corbel" w:hAnsi="Corbel"/>
          <w:color w:val="auto"/>
        </w:rPr>
      </w:pPr>
      <w:r w:rsidRPr="00C94110">
        <w:rPr>
          <w:rFonts w:ascii="Corbel" w:hAnsi="Corbel"/>
          <w:color w:val="auto"/>
        </w:rPr>
        <w:t>Document</w:t>
      </w:r>
      <w:r>
        <w:rPr>
          <w:rFonts w:ascii="Corbel" w:hAnsi="Corbel"/>
          <w:color w:val="auto"/>
        </w:rPr>
        <w:t xml:space="preserve">ation issue de l’ouvrage </w:t>
      </w:r>
      <w:r>
        <w:rPr>
          <w:rFonts w:ascii="Corbel" w:hAnsi="Corbel"/>
          <w:i/>
          <w:color w:val="auto"/>
        </w:rPr>
        <w:t>29 notions-clefs : les états de l’eau</w:t>
      </w:r>
      <w:r w:rsidRPr="00C94110">
        <w:rPr>
          <w:rFonts w:ascii="Corbel" w:hAnsi="Corbel"/>
          <w:color w:val="auto"/>
        </w:rPr>
        <w:t xml:space="preserve"> </w:t>
      </w:r>
    </w:p>
    <w:p w:rsidR="00627EFC" w:rsidRDefault="00FB3B79" w:rsidP="00BA1360">
      <w:pPr>
        <w:spacing w:after="0" w:line="240" w:lineRule="auto"/>
      </w:pPr>
      <w:hyperlink r:id="rId56" w:history="1">
        <w:r w:rsidR="00413B16" w:rsidRPr="00121FE1">
          <w:rPr>
            <w:rStyle w:val="Lienhypertexte"/>
          </w:rPr>
          <w:t>http://www.fondation-lamap.org/fr/page/20337/29-notions-clefs-les-etats-de-leau</w:t>
        </w:r>
      </w:hyperlink>
      <w:r w:rsidR="00413B16">
        <w:t xml:space="preserve"> </w:t>
      </w:r>
    </w:p>
    <w:p w:rsidR="00413B16" w:rsidRDefault="00413B16" w:rsidP="00BA1360">
      <w:pPr>
        <w:spacing w:after="0" w:line="240" w:lineRule="auto"/>
      </w:pPr>
    </w:p>
    <w:p w:rsidR="00413B16" w:rsidRPr="00413B16" w:rsidRDefault="00413B16" w:rsidP="00413B16">
      <w:pPr>
        <w:pStyle w:val="NormalWeb"/>
        <w:jc w:val="both"/>
        <w:rPr>
          <w:rFonts w:asciiTheme="minorHAnsi" w:hAnsiTheme="minorHAnsi"/>
          <w:sz w:val="22"/>
        </w:rPr>
      </w:pPr>
      <w:r w:rsidRPr="00413B16">
        <w:rPr>
          <w:rFonts w:asciiTheme="minorHAnsi" w:hAnsiTheme="minorHAnsi"/>
          <w:sz w:val="22"/>
        </w:rPr>
        <w:t xml:space="preserve">L’eau est très présente sur la Terre. Elle couvre environ </w:t>
      </w:r>
      <w:r w:rsidRPr="00413B16">
        <w:rPr>
          <w:rFonts w:asciiTheme="minorHAnsi" w:hAnsiTheme="minorHAnsi"/>
          <w:b/>
          <w:color w:val="E36C0A" w:themeColor="accent6" w:themeShade="BF"/>
        </w:rPr>
        <w:t>70 % de sa surface</w:t>
      </w:r>
      <w:r w:rsidRPr="00413B16">
        <w:rPr>
          <w:rFonts w:asciiTheme="minorHAnsi" w:hAnsiTheme="minorHAnsi"/>
          <w:sz w:val="22"/>
        </w:rPr>
        <w:t xml:space="preserve">, sous forme d’océans (97,8 %), de rivières et de lacs (0,006 %), de glaces polaires (1,74 %) et de nappes souterraines. On en trouve aussi dans les nuages. Pourtant l’eau est un corps dont le </w:t>
      </w:r>
      <w:r w:rsidRPr="00413B16">
        <w:rPr>
          <w:rFonts w:asciiTheme="minorHAnsi" w:hAnsiTheme="minorHAnsi"/>
          <w:b/>
          <w:color w:val="E36C0A" w:themeColor="accent6" w:themeShade="BF"/>
        </w:rPr>
        <w:t>comportement est exceptionnel</w:t>
      </w:r>
      <w:r w:rsidRPr="00413B16">
        <w:rPr>
          <w:rFonts w:asciiTheme="minorHAnsi" w:hAnsiTheme="minorHAnsi"/>
          <w:sz w:val="22"/>
        </w:rPr>
        <w:t xml:space="preserve"> et elle recèle encore nombre de mystères…</w:t>
      </w:r>
      <w:r w:rsidRPr="00413B16">
        <w:rPr>
          <w:rFonts w:asciiTheme="minorHAnsi" w:hAnsiTheme="minorHAnsi"/>
          <w:sz w:val="22"/>
        </w:rPr>
        <w:br/>
        <w:t xml:space="preserve">Indispensable à la vie, l’eau existe sur notre planète sous </w:t>
      </w:r>
      <w:r w:rsidRPr="00413B16">
        <w:rPr>
          <w:rFonts w:asciiTheme="minorHAnsi" w:hAnsiTheme="minorHAnsi"/>
          <w:b/>
          <w:color w:val="E36C0A" w:themeColor="accent6" w:themeShade="BF"/>
        </w:rPr>
        <w:t>trois états différents : solide, liquide, gazeux</w:t>
      </w:r>
      <w:r w:rsidRPr="00413B16">
        <w:rPr>
          <w:rFonts w:asciiTheme="minorHAnsi" w:hAnsiTheme="minorHAnsi"/>
          <w:sz w:val="22"/>
        </w:rPr>
        <w:t>. Il est important de connaître les caractéristiques de ces trois états ainsi que les conditions de passage de l’un à l’autre, qui peuvent avoir, entre autres, des conséquences à l’échelle planétaire : une partie des glaces des pôles risque par exemple de fondre si le réchauffement climatique se confirme, ce qui entraînera une élévation du niveau de la mer.</w:t>
      </w:r>
      <w:r w:rsidRPr="00413B16">
        <w:rPr>
          <w:rFonts w:asciiTheme="minorHAnsi" w:hAnsiTheme="minorHAnsi"/>
          <w:sz w:val="22"/>
        </w:rPr>
        <w:br/>
      </w:r>
    </w:p>
    <w:p w:rsidR="00413B16" w:rsidRPr="00413B16" w:rsidRDefault="00413B16" w:rsidP="00413B16">
      <w:pPr>
        <w:pStyle w:val="Titre2"/>
        <w:jc w:val="both"/>
        <w:rPr>
          <w:rFonts w:asciiTheme="minorHAnsi" w:hAnsiTheme="minorHAnsi"/>
          <w:sz w:val="24"/>
        </w:rPr>
      </w:pPr>
      <w:r w:rsidRPr="00413B16">
        <w:rPr>
          <w:rFonts w:asciiTheme="minorHAnsi" w:hAnsiTheme="minorHAnsi"/>
          <w:sz w:val="24"/>
        </w:rPr>
        <w:t>Les trois états de l’eau</w:t>
      </w:r>
    </w:p>
    <w:p w:rsidR="00413B16" w:rsidRPr="00413B16" w:rsidRDefault="00413B16" w:rsidP="00413B16">
      <w:pPr>
        <w:pStyle w:val="NormalWeb"/>
        <w:jc w:val="both"/>
        <w:rPr>
          <w:rFonts w:asciiTheme="minorHAnsi" w:hAnsiTheme="minorHAnsi"/>
          <w:sz w:val="22"/>
        </w:rPr>
      </w:pPr>
      <w:r w:rsidRPr="00413B16">
        <w:rPr>
          <w:rFonts w:asciiTheme="minorHAnsi" w:hAnsiTheme="minorHAnsi"/>
          <w:sz w:val="22"/>
        </w:rPr>
        <w:t xml:space="preserve">De façon générale, la matière peut se présenter sous trois états différents : solide, liquide, gazeux. Toute matière est constituée d’atomes ou de molécules (ensemble d’atomes) et chaque état se caractérise par la </w:t>
      </w:r>
      <w:r w:rsidRPr="00413B16">
        <w:rPr>
          <w:rFonts w:asciiTheme="minorHAnsi" w:hAnsiTheme="minorHAnsi"/>
          <w:b/>
          <w:color w:val="E36C0A" w:themeColor="accent6" w:themeShade="BF"/>
        </w:rPr>
        <w:t>façon dont ces atomes (ou ces molécules) sont liés les uns aux autres</w:t>
      </w:r>
      <w:r w:rsidRPr="00413B16">
        <w:rPr>
          <w:rFonts w:asciiTheme="minorHAnsi" w:hAnsiTheme="minorHAnsi"/>
          <w:color w:val="E36C0A" w:themeColor="accent6" w:themeShade="BF"/>
        </w:rPr>
        <w:t xml:space="preserve"> </w:t>
      </w:r>
      <w:r w:rsidRPr="00413B16">
        <w:rPr>
          <w:rFonts w:asciiTheme="minorHAnsi" w:hAnsiTheme="minorHAnsi"/>
          <w:sz w:val="22"/>
        </w:rPr>
        <w:t>: liaison forte dans un solide, plus faible dans un liquide et quasi nulle dans un gaz, ce qui explique une partie des propriétés propres à chacun de ces états.</w:t>
      </w:r>
      <w:r w:rsidRPr="00413B16">
        <w:rPr>
          <w:rFonts w:asciiTheme="minorHAnsi" w:hAnsiTheme="minorHAnsi"/>
          <w:sz w:val="22"/>
        </w:rPr>
        <w:br/>
        <w:t>Le tableau ci-dessous reprend les caractéristiques physiques principales des trois états d’un corps :</w:t>
      </w:r>
    </w:p>
    <w:tbl>
      <w:tblPr>
        <w:tblW w:w="8591"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37"/>
        <w:gridCol w:w="2544"/>
        <w:gridCol w:w="3210"/>
      </w:tblGrid>
      <w:tr w:rsidR="00413B16" w:rsidRPr="00413B16" w:rsidTr="00413B16">
        <w:trPr>
          <w:trHeight w:val="351"/>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3B16" w:rsidRPr="00413B16" w:rsidRDefault="00413B16" w:rsidP="00413B16">
            <w:pPr>
              <w:jc w:val="center"/>
              <w:rPr>
                <w:szCs w:val="24"/>
              </w:rPr>
            </w:pPr>
            <w:r w:rsidRPr="00413B16">
              <w:rPr>
                <w:rStyle w:val="lev"/>
                <w:sz w:val="20"/>
              </w:rPr>
              <w:t>Solide</w:t>
            </w:r>
          </w:p>
        </w:tc>
        <w:tc>
          <w:tcPr>
            <w:tcW w:w="0" w:type="auto"/>
            <w:tcBorders>
              <w:top w:val="outset" w:sz="6" w:space="0" w:color="auto"/>
              <w:left w:val="outset" w:sz="6" w:space="0" w:color="auto"/>
              <w:bottom w:val="outset" w:sz="6" w:space="0" w:color="auto"/>
              <w:right w:val="outset" w:sz="6" w:space="0" w:color="auto"/>
            </w:tcBorders>
            <w:vAlign w:val="center"/>
            <w:hideMark/>
          </w:tcPr>
          <w:p w:rsidR="00413B16" w:rsidRPr="00413B16" w:rsidRDefault="00413B16" w:rsidP="00413B16">
            <w:pPr>
              <w:jc w:val="center"/>
              <w:rPr>
                <w:szCs w:val="24"/>
              </w:rPr>
            </w:pPr>
            <w:r w:rsidRPr="00413B16">
              <w:rPr>
                <w:rStyle w:val="lev"/>
                <w:sz w:val="20"/>
              </w:rPr>
              <w:t>Liquide</w:t>
            </w:r>
          </w:p>
        </w:tc>
        <w:tc>
          <w:tcPr>
            <w:tcW w:w="0" w:type="auto"/>
            <w:tcBorders>
              <w:top w:val="outset" w:sz="6" w:space="0" w:color="auto"/>
              <w:left w:val="outset" w:sz="6" w:space="0" w:color="auto"/>
              <w:bottom w:val="outset" w:sz="6" w:space="0" w:color="auto"/>
              <w:right w:val="outset" w:sz="6" w:space="0" w:color="auto"/>
            </w:tcBorders>
            <w:vAlign w:val="center"/>
            <w:hideMark/>
          </w:tcPr>
          <w:p w:rsidR="00413B16" w:rsidRPr="00413B16" w:rsidRDefault="00413B16" w:rsidP="00413B16">
            <w:pPr>
              <w:jc w:val="center"/>
              <w:rPr>
                <w:szCs w:val="24"/>
              </w:rPr>
            </w:pPr>
            <w:r w:rsidRPr="00413B16">
              <w:rPr>
                <w:rStyle w:val="lev"/>
                <w:sz w:val="20"/>
              </w:rPr>
              <w:t>Gazeux</w:t>
            </w:r>
          </w:p>
        </w:tc>
      </w:tr>
      <w:tr w:rsidR="00413B16" w:rsidRPr="00413B16" w:rsidTr="00413B16">
        <w:trPr>
          <w:trHeight w:val="686"/>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3B16" w:rsidRPr="00413B16" w:rsidRDefault="00413B16" w:rsidP="00413B16">
            <w:pPr>
              <w:jc w:val="center"/>
              <w:rPr>
                <w:szCs w:val="24"/>
              </w:rPr>
            </w:pPr>
            <w:r w:rsidRPr="00413B16">
              <w:rPr>
                <w:sz w:val="20"/>
              </w:rPr>
              <w:t>Incompressible</w:t>
            </w:r>
            <w:r w:rsidRPr="00413B16">
              <w:rPr>
                <w:sz w:val="20"/>
              </w:rPr>
              <w:br/>
              <w:t>Forme</w:t>
            </w:r>
            <w:r>
              <w:rPr>
                <w:sz w:val="20"/>
              </w:rPr>
              <w:t xml:space="preserve"> </w:t>
            </w:r>
            <w:r w:rsidRPr="00413B16">
              <w:rPr>
                <w:sz w:val="20"/>
              </w:rPr>
              <w:t>indépendante du récipient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13B16" w:rsidRPr="00413B16" w:rsidRDefault="00413B16" w:rsidP="00413B16">
            <w:pPr>
              <w:jc w:val="center"/>
              <w:rPr>
                <w:szCs w:val="24"/>
              </w:rPr>
            </w:pPr>
            <w:r w:rsidRPr="00413B16">
              <w:rPr>
                <w:sz w:val="20"/>
              </w:rPr>
              <w:t>Peu compressible</w:t>
            </w:r>
            <w:r w:rsidRPr="00413B16">
              <w:rPr>
                <w:sz w:val="20"/>
              </w:rPr>
              <w:br/>
              <w:t>Forme s’adaptant au récipient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13B16" w:rsidRPr="00413B16" w:rsidRDefault="00413B16" w:rsidP="00413B16">
            <w:pPr>
              <w:jc w:val="center"/>
              <w:rPr>
                <w:szCs w:val="24"/>
              </w:rPr>
            </w:pPr>
            <w:r w:rsidRPr="00413B16">
              <w:rPr>
                <w:sz w:val="20"/>
              </w:rPr>
              <w:t>Compressible Occupe tout le récipient</w:t>
            </w:r>
          </w:p>
        </w:tc>
      </w:tr>
    </w:tbl>
    <w:p w:rsidR="00413B16" w:rsidRPr="00413B16" w:rsidRDefault="00413B16" w:rsidP="00413B16">
      <w:pPr>
        <w:pStyle w:val="NormalWeb"/>
        <w:jc w:val="both"/>
        <w:rPr>
          <w:rFonts w:asciiTheme="minorHAnsi" w:hAnsiTheme="minorHAnsi"/>
          <w:sz w:val="22"/>
        </w:rPr>
      </w:pPr>
      <w:r w:rsidRPr="00413B16">
        <w:rPr>
          <w:rFonts w:asciiTheme="minorHAnsi" w:hAnsiTheme="minorHAnsi"/>
          <w:sz w:val="22"/>
        </w:rPr>
        <w:t xml:space="preserve">Un corps passe d’un état à un autre – on dit qu’il y a </w:t>
      </w:r>
      <w:r w:rsidRPr="00413B16">
        <w:rPr>
          <w:rFonts w:asciiTheme="minorHAnsi" w:hAnsiTheme="minorHAnsi"/>
          <w:b/>
          <w:color w:val="E36C0A" w:themeColor="accent6" w:themeShade="BF"/>
        </w:rPr>
        <w:t xml:space="preserve">« changement d’état </w:t>
      </w:r>
      <w:r w:rsidRPr="00413B16">
        <w:rPr>
          <w:rFonts w:asciiTheme="minorHAnsi" w:hAnsiTheme="minorHAnsi"/>
          <w:sz w:val="22"/>
        </w:rPr>
        <w:t xml:space="preserve">» – selon les </w:t>
      </w:r>
      <w:r w:rsidRPr="00413B16">
        <w:rPr>
          <w:rFonts w:asciiTheme="minorHAnsi" w:hAnsiTheme="minorHAnsi"/>
          <w:b/>
          <w:color w:val="E36C0A" w:themeColor="accent6" w:themeShade="BF"/>
        </w:rPr>
        <w:t>conditions de pression et de température</w:t>
      </w:r>
      <w:r w:rsidRPr="00413B16">
        <w:rPr>
          <w:rFonts w:asciiTheme="minorHAnsi" w:hAnsiTheme="minorHAnsi"/>
          <w:sz w:val="22"/>
        </w:rPr>
        <w:t xml:space="preserve"> du milieu environnant. Ce passage donne lieu à un </w:t>
      </w:r>
      <w:r w:rsidRPr="00413B16">
        <w:rPr>
          <w:rFonts w:asciiTheme="minorHAnsi" w:hAnsiTheme="minorHAnsi"/>
          <w:b/>
          <w:color w:val="E36C0A" w:themeColor="accent6" w:themeShade="BF"/>
        </w:rPr>
        <w:t>échange d’énergie</w:t>
      </w:r>
      <w:r w:rsidRPr="00413B16">
        <w:rPr>
          <w:rFonts w:asciiTheme="minorHAnsi" w:hAnsiTheme="minorHAnsi"/>
          <w:color w:val="E36C0A" w:themeColor="accent6" w:themeShade="BF"/>
        </w:rPr>
        <w:t xml:space="preserve"> </w:t>
      </w:r>
      <w:r w:rsidRPr="00413B16">
        <w:rPr>
          <w:rFonts w:asciiTheme="minorHAnsi" w:hAnsiTheme="minorHAnsi"/>
          <w:sz w:val="22"/>
        </w:rPr>
        <w:t>entre le corps et le milieu.</w:t>
      </w:r>
      <w:r w:rsidRPr="00413B16">
        <w:rPr>
          <w:rFonts w:asciiTheme="minorHAnsi" w:hAnsiTheme="minorHAnsi"/>
          <w:sz w:val="22"/>
        </w:rPr>
        <w:br/>
        <w:t xml:space="preserve">L’eau solide peut exister sous différentes formes. On constate ainsi qu’il existe au moins </w:t>
      </w:r>
      <w:r w:rsidRPr="00413B16">
        <w:rPr>
          <w:rFonts w:asciiTheme="minorHAnsi" w:hAnsiTheme="minorHAnsi"/>
          <w:b/>
          <w:color w:val="E36C0A" w:themeColor="accent6" w:themeShade="BF"/>
        </w:rPr>
        <w:t>huit formes de glace différentes</w:t>
      </w:r>
      <w:r w:rsidRPr="00413B16">
        <w:rPr>
          <w:rFonts w:asciiTheme="minorHAnsi" w:hAnsiTheme="minorHAnsi"/>
          <w:color w:val="E36C0A" w:themeColor="accent6" w:themeShade="BF"/>
        </w:rPr>
        <w:t xml:space="preserve"> </w:t>
      </w:r>
      <w:r w:rsidRPr="00413B16">
        <w:rPr>
          <w:rFonts w:asciiTheme="minorHAnsi" w:hAnsiTheme="minorHAnsi"/>
          <w:sz w:val="22"/>
        </w:rPr>
        <w:t>que l’on appelle « phases » : à la pression normale de 1 atm (1 atmosphère = 1013 hectopascals), les cristaux de glace s’ordonnent selon une symétrie hexagonale; à haute pression, selon une symétrie cubique. La neige est a</w:t>
      </w:r>
      <w:r>
        <w:rPr>
          <w:rFonts w:asciiTheme="minorHAnsi" w:hAnsiTheme="minorHAnsi"/>
          <w:sz w:val="22"/>
        </w:rPr>
        <w:t>ussi une phase solide de l’eau</w:t>
      </w:r>
      <w:r w:rsidRPr="00413B16">
        <w:rPr>
          <w:rFonts w:asciiTheme="minorHAnsi" w:hAnsiTheme="minorHAnsi"/>
          <w:sz w:val="22"/>
        </w:rPr>
        <w:t>. Sous forme de gaz, l’eau devient « vapeur d’eau » ; elle est alors invisible.</w:t>
      </w:r>
    </w:p>
    <w:p w:rsidR="00413B16" w:rsidRPr="00413B16" w:rsidRDefault="00413B16" w:rsidP="00413B16">
      <w:pPr>
        <w:pStyle w:val="NormalWeb"/>
        <w:jc w:val="both"/>
        <w:rPr>
          <w:rFonts w:asciiTheme="minorHAnsi" w:hAnsiTheme="minorHAnsi"/>
          <w:sz w:val="22"/>
        </w:rPr>
      </w:pPr>
      <w:r w:rsidRPr="00413B16">
        <w:rPr>
          <w:rFonts w:asciiTheme="minorHAnsi" w:hAnsiTheme="minorHAnsi"/>
          <w:sz w:val="22"/>
        </w:rPr>
        <w:t xml:space="preserve">Dans la vie quotidienne, les trois états de l’eau ainsi que le passage de l’un à l’autre sont d’observation courante. </w:t>
      </w:r>
      <w:r w:rsidR="00500CD6">
        <w:rPr>
          <w:rFonts w:asciiTheme="minorHAnsi" w:hAnsiTheme="minorHAnsi"/>
          <w:sz w:val="22"/>
        </w:rPr>
        <w:t>Q</w:t>
      </w:r>
      <w:r w:rsidRPr="00413B16">
        <w:rPr>
          <w:rFonts w:asciiTheme="minorHAnsi" w:hAnsiTheme="minorHAnsi"/>
          <w:sz w:val="22"/>
        </w:rPr>
        <w:t>uelques exemples :</w:t>
      </w:r>
    </w:p>
    <w:p w:rsidR="00413B16" w:rsidRPr="00413B16" w:rsidRDefault="00413B16" w:rsidP="00413B16">
      <w:pPr>
        <w:numPr>
          <w:ilvl w:val="0"/>
          <w:numId w:val="10"/>
        </w:numPr>
        <w:spacing w:before="100" w:beforeAutospacing="1" w:after="100" w:afterAutospacing="1" w:line="240" w:lineRule="auto"/>
        <w:jc w:val="both"/>
      </w:pPr>
      <w:r w:rsidRPr="00413B16">
        <w:t>l’eau liquide qui chauffe dans la bouilloire bout à 100 °C et devient vapeur d’eau. Ce gaz s’échappe du goulot et, au contact de l’air, lequel est à une température inférieure à 100 °C, il se transforme en gouttelettes d’eau liquide qui forment un nuage que nous appelons improprement « vapeur d’eau » ;</w:t>
      </w:r>
    </w:p>
    <w:p w:rsidR="001954F1" w:rsidRDefault="00413B16" w:rsidP="001954F1">
      <w:pPr>
        <w:numPr>
          <w:ilvl w:val="0"/>
          <w:numId w:val="10"/>
        </w:numPr>
        <w:spacing w:before="100" w:beforeAutospacing="1" w:after="100" w:afterAutospacing="1" w:line="240" w:lineRule="auto"/>
        <w:jc w:val="both"/>
      </w:pPr>
      <w:r w:rsidRPr="00413B16">
        <w:t>le verre rempli d’eau n’est soumis à aucune contrainte extérieure : rien de visible ne se passe, mais de l’eau s’évapore – si l’on attend longtemps, le verre finira par être vide ;</w:t>
      </w:r>
    </w:p>
    <w:p w:rsidR="00413B16" w:rsidRPr="00413B16" w:rsidRDefault="00413B16" w:rsidP="001954F1">
      <w:pPr>
        <w:numPr>
          <w:ilvl w:val="0"/>
          <w:numId w:val="10"/>
        </w:numPr>
        <w:spacing w:before="100" w:beforeAutospacing="1" w:after="100" w:afterAutospacing="1" w:line="240" w:lineRule="auto"/>
        <w:jc w:val="both"/>
      </w:pPr>
      <w:r w:rsidRPr="00413B16">
        <w:t>enfin, on refroidit l’eau de la cruche avec des glaçons, lesquels flottent à la surface et, au contact de l’eau liquide plus chaude, fondent. La cruche elle-même est refroidie par les glaçons et sur ses parois extérieures, la vapeur d’eau (gaz) présente dans l’air se liquéfie et se transforme en fines gouttelettes d’eau liquide.</w:t>
      </w:r>
    </w:p>
    <w:sectPr w:rsidR="00413B16" w:rsidRPr="00413B16" w:rsidSect="00BA1360">
      <w:headerReference w:type="default" r:id="rId57"/>
      <w:footerReference w:type="default" r:id="rId58"/>
      <w:pgSz w:w="11906" w:h="16838"/>
      <w:pgMar w:top="567" w:right="567" w:bottom="567" w:left="567"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14F" w:rsidRDefault="009B514F" w:rsidP="00BD10F2">
      <w:pPr>
        <w:spacing w:after="0" w:line="240" w:lineRule="auto"/>
      </w:pPr>
      <w:r>
        <w:separator/>
      </w:r>
    </w:p>
  </w:endnote>
  <w:endnote w:type="continuationSeparator" w:id="0">
    <w:p w:rsidR="009B514F" w:rsidRDefault="009B514F"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panose1 w:val="04030805030B02020C03"/>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4F" w:rsidRDefault="00FB3B79" w:rsidP="00A80E45">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9B514F" w:rsidRPr="00A80E45">
          <w:rPr>
            <w:rFonts w:ascii="Berlin Sans FB" w:hAnsi="Berlin Sans FB"/>
            <w:noProof/>
            <w:color w:val="BFBFBF"/>
            <w:lang w:eastAsia="fr-FR"/>
          </w:rPr>
          <mc:AlternateContent>
            <mc:Choice Requires="wpg">
              <w:drawing>
                <wp:anchor distT="0" distB="0" distL="114300" distR="114300" simplePos="0" relativeHeight="251661312" behindDoc="0" locked="0" layoutInCell="1" allowOverlap="1" wp14:anchorId="7C97021D" wp14:editId="48390DB8">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514F" w:rsidRPr="00A80E45" w:rsidRDefault="009B514F">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FB3B79" w:rsidRPr="00FB3B79">
                                  <w:rPr>
                                    <w:noProof/>
                                    <w:color w:val="E36C0A" w:themeColor="accent6" w:themeShade="BF"/>
                                    <w:sz w:val="16"/>
                                    <w:szCs w:val="16"/>
                                  </w:rPr>
                                  <w:t>4</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9B514F" w:rsidRPr="00A80E45" w:rsidRDefault="009B514F">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FB3B79" w:rsidRPr="00FB3B79">
                            <w:rPr>
                              <w:noProof/>
                              <w:color w:val="E36C0A" w:themeColor="accent6" w:themeShade="BF"/>
                              <w:sz w:val="16"/>
                              <w:szCs w:val="16"/>
                            </w:rPr>
                            <w:t>4</w:t>
                          </w:r>
                          <w:r w:rsidRPr="00A80E45">
                            <w:rPr>
                              <w:color w:val="E36C0A" w:themeColor="accent6" w:themeShade="BF"/>
                              <w:sz w:val="16"/>
                              <w:szCs w:val="16"/>
                            </w:rPr>
                            <w:fldChar w:fldCharType="end"/>
                          </w:r>
                        </w:p>
                      </w:txbxContent>
                    </v:textbox>
                  </v:rect>
                  <w10:wrap anchorx="margin" anchory="page"/>
                </v:group>
              </w:pict>
            </mc:Fallback>
          </mc:AlternateContent>
        </w:r>
        <w:r w:rsidR="009B514F">
          <w:rPr>
            <w:rFonts w:ascii="Berlin Sans FB" w:hAnsi="Berlin Sans FB"/>
            <w:color w:val="BFBFBF"/>
          </w:rPr>
          <w:t>Centre Pilote Saint-Etienne Loire                          - Module 3</w:t>
        </w:r>
      </w:sdtContent>
    </w:sdt>
    <w:r w:rsidR="009B514F">
      <w:rPr>
        <w:rFonts w:ascii="Berlin Sans FB" w:hAnsi="Berlin Sans FB"/>
        <w:color w:val="BFBFBF"/>
      </w:rPr>
      <w:t xml:space="preserve"> / L’eau liquide, l’eau solide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4F" w:rsidRDefault="00FB3B79" w:rsidP="003D036E">
    <w:pPr>
      <w:tabs>
        <w:tab w:val="left" w:pos="5723"/>
      </w:tabs>
      <w:ind w:left="284"/>
      <w:rPr>
        <w:rFonts w:ascii="Berlin Sans FB" w:hAnsi="Berlin Sans FB"/>
        <w:color w:val="BFBFBF"/>
      </w:rPr>
    </w:pPr>
    <w:sdt>
      <w:sdtPr>
        <w:rPr>
          <w:rFonts w:ascii="Berlin Sans FB" w:hAnsi="Berlin Sans FB"/>
          <w:color w:val="BFBFBF"/>
        </w:rPr>
        <w:id w:val="20452527"/>
        <w:docPartObj>
          <w:docPartGallery w:val="Page Numbers (Bottom of Page)"/>
          <w:docPartUnique/>
        </w:docPartObj>
      </w:sdtPr>
      <w:sdtEndPr/>
      <w:sdtContent>
        <w:r w:rsidR="009B514F" w:rsidRPr="00A80E45">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14:anchorId="45728D0F" wp14:editId="569A5369">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514F" w:rsidRPr="00A80E45" w:rsidRDefault="009B514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FB3B79" w:rsidRPr="00FB3B79">
                                  <w:rPr>
                                    <w:noProof/>
                                    <w:color w:val="E36C0A" w:themeColor="accent6" w:themeShade="BF"/>
                                    <w:sz w:val="16"/>
                                    <w:szCs w:val="16"/>
                                  </w:rPr>
                                  <w:t>15</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QMAAFEJAAAOAAAAZHJzL2Uyb0RvYy54bWzUVttu4zYQfS/QfyD47siUZcsWoiwCX4IC&#10;2zboXt5pirqgFKmSdORs0X/vkJQUO7soiixQoAkgkxrOhWfOzOj23bkV6Ilr0yiZY3Izx4hLpopG&#10;Vjn+9PEwW2NkLJUFFUryHD9zg9/d/fjDbd9lPFa1EgXXCIxIk/VdjmtruyyKDKt5S82N6rgEYal0&#10;Sy1sdRUVmvZgvRVRPJ+vol7potOKcWPg7S4I8Z23X5ac2V/L0nCLRI4hNuuf2j+P7hnd3dKs0rSr&#10;GzaEQd8QRUsbCU4nUztqKTrp5itTbcO0Mqq0N0y1kSrLhnF/B7gNmb+6zYNWp87fpcr6qptgAmhf&#10;4fRms+yXp0eNmiLHixQjSVvIkXfL0dqj03dVBocedPehe9ThirB8r9jvBsCLXsvdvgqH0bH/WRVg&#10;kJ6s8uicS906E3BvdPZJeJ6SwM8WMXiZLFZrcI0YiFKy2pBlSBKrIZNOi6TJAiOQkmS12YzC/aAO&#10;ykGXkNgLI5oFtz7UITTHDyCcecHUfB+mH2racZ8q4+AaMF2uRkzvAQJ/BqWpC9m5h3NbGTBlZzlg&#10;iqTa1lRW3J/++NwBfsRpQPgXKm5jICHfxhiVouk+O8ULtGNCSMBtuVj7IGg2gj7gnSTB1QgZzTpt&#10;7ANXLXKLHBuraVPVdqukhNpSOnigT++NdTG+KDjHUh0aIeA9zYREfY43y3jpQzJKNIUTOpnR1XEr&#10;NHqiUKTpwf37C4Pk8hgUgyy8sZrTYj+sLW1EWINzIZ09uBSEM6xCFf65mW/26/06mSXxaj9L5rvd&#10;7P6wTWarA0mXu8Vuu92Rv1xoJMnqpii4dNGNHYEk/44dQ28KtTz1hAmG6Nq6xwuCHX990D7NLrOB&#10;I0dVPD/qMf1A2P+KufHUDn6DRAMhBUfp+oK6YzswoRdMvL3XWvUuQ1BRV8QNCv9MXJe0oTl8q8xH&#10;uk5F7haBd2NreUVYDcF7xn0nRd084hNJKWNc2pU3LE4tdLmBvMv53HdN4KIfYU7Fp/eKyW1jYeiJ&#10;ps3xGhSCCs3+Z7S+utJVDR/839c1/Ab+2/Px7MdTPFIvVATSKsxy+PaARa30F4x6mOPQo/44Uc0x&#10;Ej9JoOCGJIkb/H6TLNMYNvpScryUUMnAVI6Z1RiFzdaGz4VTp13nG5uqVK6ll41ve47UIS5Ittv4&#10;QvUDB+a2J8DwjeE+DC73/vzLl9Dd3wAAAP//AwBQSwMEFAAGAAgAAAAhANKXawfbAAAABAEAAA8A&#10;AABkcnMvZG93bnJldi54bWxMj0FLw0AQhe+C/2EZwZvdpGKpMZtSinoqgq0g3qbZaRKanQ3ZbZL+&#10;e0cvehl4vMeb7+WrybVqoD40ng2kswQUceltw5WBj/3L3RJUiMgWW89k4EIBVsX1VY6Z9SO/07CL&#10;lZISDhkaqGPsMq1DWZPDMPMdsXhH3zuMIvtK2x5HKXetnifJQjtsWD7U2NGmpvK0OzsDryOO6/v0&#10;ediejpvL1/7h7XObkjG3N9P6CVSkKf6F4Qdf0KEQpoM/sw2qNSBD4u8Vb7GUFQfJpPNH0EWu/8MX&#10;3wAAAP//AwBQSwECLQAUAAYACAAAACEAtoM4kv4AAADhAQAAEwAAAAAAAAAAAAAAAAAAAAAAW0Nv&#10;bnRlbnRfVHlwZXNdLnhtbFBLAQItABQABgAIAAAAIQA4/SH/1gAAAJQBAAALAAAAAAAAAAAAAAAA&#10;AC8BAABfcmVscy8ucmVsc1BLAQItABQABgAIAAAAIQCI++qVjQMAAFEJAAAOAAAAAAAAAAAAAAAA&#10;AC4CAABkcnMvZTJvRG9jLnhtbFBLAQItABQABgAIAAAAIQDSl2sH2wAAAAQBAAAPAAAAAAAAAAAA&#10;AAAAAOcFAABkcnMvZG93bnJldi54bWxQSwUGAAAAAAQABADzAAAA7wYAAAAA&#10;">
                  <v:shapetype id="_x0000_t32" coordsize="21600,21600" o:spt="32" o:oned="t" path="m,l21600,21600e" filled="f">
                    <v:path arrowok="t" fillok="f" o:connecttype="none"/>
                    <o:lock v:ext="edit" shapetype="t"/>
                  </v:shapetype>
                  <v:shape id="AutoShape 77" o:spid="_x0000_s104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9B514F" w:rsidRPr="00A80E45" w:rsidRDefault="009B514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FB3B79" w:rsidRPr="00FB3B79">
                            <w:rPr>
                              <w:noProof/>
                              <w:color w:val="E36C0A" w:themeColor="accent6" w:themeShade="BF"/>
                              <w:sz w:val="16"/>
                              <w:szCs w:val="16"/>
                            </w:rPr>
                            <w:t>15</w:t>
                          </w:r>
                          <w:r w:rsidRPr="00A80E45">
                            <w:rPr>
                              <w:color w:val="E36C0A" w:themeColor="accent6" w:themeShade="BF"/>
                              <w:sz w:val="16"/>
                              <w:szCs w:val="16"/>
                            </w:rPr>
                            <w:fldChar w:fldCharType="end"/>
                          </w:r>
                        </w:p>
                      </w:txbxContent>
                    </v:textbox>
                  </v:rect>
                  <w10:wrap anchorx="margin" anchory="page"/>
                </v:group>
              </w:pict>
            </mc:Fallback>
          </mc:AlternateContent>
        </w:r>
        <w:r w:rsidR="009B514F">
          <w:rPr>
            <w:rFonts w:ascii="Berlin Sans FB" w:hAnsi="Berlin Sans FB"/>
            <w:color w:val="BFBFBF"/>
          </w:rPr>
          <w:t>Centre Pilote Saint-Etienne Loire                          - Module</w:t>
        </w:r>
      </w:sdtContent>
    </w:sdt>
    <w:r w:rsidR="009B514F">
      <w:rPr>
        <w:rFonts w:ascii="Berlin Sans FB" w:hAnsi="Berlin Sans FB"/>
        <w:color w:val="BFBFBF"/>
      </w:rPr>
      <w:t xml:space="preserve"> </w:t>
    </w:r>
    <w:r w:rsidR="00413B16">
      <w:rPr>
        <w:rFonts w:ascii="Berlin Sans FB" w:hAnsi="Berlin Sans FB"/>
        <w:color w:val="BFBFBF"/>
      </w:rPr>
      <w:t>3 / L’eau liquide, solide</w:t>
    </w:r>
  </w:p>
  <w:p w:rsidR="009B514F" w:rsidRDefault="009B51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14F" w:rsidRDefault="009B514F" w:rsidP="00BD10F2">
      <w:pPr>
        <w:spacing w:after="0" w:line="240" w:lineRule="auto"/>
      </w:pPr>
      <w:r>
        <w:separator/>
      </w:r>
    </w:p>
  </w:footnote>
  <w:footnote w:type="continuationSeparator" w:id="0">
    <w:p w:rsidR="009B514F" w:rsidRDefault="009B514F"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895027"/>
      <w:docPartObj>
        <w:docPartGallery w:val="Page Numbers (Margins)"/>
        <w:docPartUnique/>
      </w:docPartObj>
    </w:sdtPr>
    <w:sdtEndPr/>
    <w:sdtContent>
      <w:p w:rsidR="009B514F" w:rsidRDefault="009B514F">
        <w:pPr>
          <w:pStyle w:val="En-tte"/>
        </w:pPr>
        <w:r>
          <w:rPr>
            <w:noProof/>
            <w:lang w:eastAsia="fr-FR"/>
          </w:rPr>
          <mc:AlternateContent>
            <mc:Choice Requires="wps">
              <w:drawing>
                <wp:anchor distT="0" distB="0" distL="114300" distR="114300" simplePos="0" relativeHeight="251659264" behindDoc="0" locked="0" layoutInCell="0" allowOverlap="1" wp14:anchorId="7F06777C" wp14:editId="3622D1D3">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9B514F" w:rsidRPr="00C11B23" w:rsidRDefault="009B514F">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FB3B79">
                                <w:rPr>
                                  <w:b/>
                                  <w:noProof/>
                                  <w:color w:val="E36C0A" w:themeColor="accent6" w:themeShade="BF"/>
                                </w:rPr>
                                <w:t>15</w:t>
                              </w:r>
                              <w:r w:rsidRPr="00C11B23">
                                <w:rPr>
                                  <w:b/>
                                  <w:color w:val="E36C0A" w:themeColor="accent6"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3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UeQIAAPYEAAAOAAAAZHJzL2Uyb0RvYy54bWysVNuO0zAQfUfiHyy/d3MhaZuo6Wq3SxHS&#10;AisWPsB1nMYisY3tNl0Q/854etkWeECIPCR2PD4+M+eMZ9e7viNbYZ3UqqLJVUyJUFzXUq0r+vnT&#10;cjSlxHmmatZpJSr6JBy9nr98MRtMKVLd6q4WlgCIcuVgKtp6b8oocrwVPXNX2ggFi422PfMwteuo&#10;tmwA9L6L0jgeR4O2tbGaC+fg791+kc4Rv2kE9x+axglPuooCN49vi+9VeEfzGSvXlplW8gMN9g8s&#10;eiYVHHqCumOekY2Vv0H1klvtdOOvuO4j3TSSC8wBskniX7J5bJkRmAsUx5lTmdz/g+Xvtw+WyLqi&#10;eZZTolgPIn2EsjG17gTJQoEG40qIezQPNqTozL3mXxxRetFClLixVg+tYDXQSkJ8dLEhTBxsJavh&#10;na4BnW28xlrtGtsHQKgC2aEkTydJxM4TDj8n6WSSgHAcll6lRT7O8QRWHjcb6/wboXsSBhW1QB3B&#10;2fbe+UCGlccQJK87WS9l1+HErleLzpItA3cs8Tmgu/Mw4AJYYUNghap+L5I0i2/TYrQcTyejbJnl&#10;o2IST0dxUtwW4zgrsrvlj0AkycpW1rVQ91KJo8OS7O8UPHh97w30GBkqWuRpjjlesHTnycT4/CmZ&#10;XnpouE72FZ2eglgZ9HutamwHz2S3H0eX9LGaUIPjF6uCageB90bxu9UO/YRWCOKvdP0E8lsN8oCS&#10;cFnAoNX2GyUDNF5F3dcNs4KS7q0CCxVJloVOxUmWT1KY2POV1fkKUxygKuop2Q8Xft/dG2PluoWT&#10;EiyV0jdgu0aiJZ5ZHcwKzYU5HS6C0L3nc4x6vq7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1kIw1HkCAAD2BAAADgAA&#10;AAAAAAAAAAAAAAAuAgAAZHJzL2Uyb0RvYy54bWxQSwECLQAUAAYACAAAACEAcaaGg9wAAAAEAQAA&#10;DwAAAAAAAAAAAAAAAADTBAAAZHJzL2Rvd25yZXYueG1sUEsFBgAAAAAEAAQA8wAAANwFAAAAAA==&#10;" o:allowincell="f" stroked="f">
                  <v:textbox>
                    <w:txbxContent>
                      <w:p w:rsidR="009B514F" w:rsidRPr="00C11B23" w:rsidRDefault="009B514F">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FB3B79">
                          <w:rPr>
                            <w:b/>
                            <w:noProof/>
                            <w:color w:val="E36C0A" w:themeColor="accent6" w:themeShade="BF"/>
                          </w:rPr>
                          <w:t>15</w:t>
                        </w:r>
                        <w:r w:rsidRPr="00C11B23">
                          <w:rPr>
                            <w:b/>
                            <w:color w:val="E36C0A" w:themeColor="accent6" w:themeShade="BF"/>
                          </w:rPr>
                          <w:fldChar w:fldCharType="end"/>
                        </w:r>
                      </w:p>
                    </w:txbxContent>
                  </v:textbox>
                  <w10:wrap anchorx="margin" anchory="margin"/>
                </v:rect>
              </w:pict>
            </mc:Fallback>
          </mc:AlternateContent>
        </w:r>
      </w:p>
    </w:sdtContent>
  </w:sdt>
  <w:p w:rsidR="009B514F" w:rsidRDefault="009B514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246591"/>
    <w:multiLevelType w:val="multilevel"/>
    <w:tmpl w:val="4AB2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2A33103C"/>
    <w:multiLevelType w:val="hybridMultilevel"/>
    <w:tmpl w:val="BB9E310E"/>
    <w:lvl w:ilvl="0" w:tplc="247C34A2">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6">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8"/>
  </w:num>
  <w:num w:numId="2">
    <w:abstractNumId w:val="6"/>
  </w:num>
  <w:num w:numId="3">
    <w:abstractNumId w:val="0"/>
  </w:num>
  <w:num w:numId="4">
    <w:abstractNumId w:val="7"/>
  </w:num>
  <w:num w:numId="5">
    <w:abstractNumId w:val="3"/>
  </w:num>
  <w:num w:numId="6">
    <w:abstractNumId w:val="9"/>
  </w:num>
  <w:num w:numId="7">
    <w:abstractNumId w:val="2"/>
  </w:num>
  <w:num w:numId="8">
    <w:abstractNumId w:val="5"/>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32329"/>
    <w:rsid w:val="00055364"/>
    <w:rsid w:val="0007554E"/>
    <w:rsid w:val="00092DEA"/>
    <w:rsid w:val="000A7A35"/>
    <w:rsid w:val="000F3286"/>
    <w:rsid w:val="001873D4"/>
    <w:rsid w:val="00193089"/>
    <w:rsid w:val="001954F1"/>
    <w:rsid w:val="001A2F41"/>
    <w:rsid w:val="001D300D"/>
    <w:rsid w:val="002573B5"/>
    <w:rsid w:val="00261252"/>
    <w:rsid w:val="002A0D64"/>
    <w:rsid w:val="002F0ACD"/>
    <w:rsid w:val="00310C1E"/>
    <w:rsid w:val="00342A34"/>
    <w:rsid w:val="00361EFF"/>
    <w:rsid w:val="00385C7F"/>
    <w:rsid w:val="003903A7"/>
    <w:rsid w:val="00393CFA"/>
    <w:rsid w:val="003D036E"/>
    <w:rsid w:val="004111A9"/>
    <w:rsid w:val="00413B16"/>
    <w:rsid w:val="00426A0F"/>
    <w:rsid w:val="00457056"/>
    <w:rsid w:val="00487B4C"/>
    <w:rsid w:val="004C20D7"/>
    <w:rsid w:val="00500CD6"/>
    <w:rsid w:val="005158A0"/>
    <w:rsid w:val="005164F7"/>
    <w:rsid w:val="005267AE"/>
    <w:rsid w:val="00535CF3"/>
    <w:rsid w:val="00545660"/>
    <w:rsid w:val="00581FF1"/>
    <w:rsid w:val="005941BC"/>
    <w:rsid w:val="005A0112"/>
    <w:rsid w:val="005A38D0"/>
    <w:rsid w:val="005A4479"/>
    <w:rsid w:val="005C0A11"/>
    <w:rsid w:val="005C0B30"/>
    <w:rsid w:val="005D6FC4"/>
    <w:rsid w:val="005E6F8F"/>
    <w:rsid w:val="005F4E53"/>
    <w:rsid w:val="005F7FBB"/>
    <w:rsid w:val="00627EFC"/>
    <w:rsid w:val="00663A01"/>
    <w:rsid w:val="006B6EB3"/>
    <w:rsid w:val="006C579B"/>
    <w:rsid w:val="006E5CF2"/>
    <w:rsid w:val="007338FB"/>
    <w:rsid w:val="00741A1B"/>
    <w:rsid w:val="00800C32"/>
    <w:rsid w:val="008034F7"/>
    <w:rsid w:val="00855CC9"/>
    <w:rsid w:val="00865172"/>
    <w:rsid w:val="0087601E"/>
    <w:rsid w:val="008C5996"/>
    <w:rsid w:val="008E49AA"/>
    <w:rsid w:val="008F4825"/>
    <w:rsid w:val="009010E5"/>
    <w:rsid w:val="00903E6E"/>
    <w:rsid w:val="00911A46"/>
    <w:rsid w:val="00921F8A"/>
    <w:rsid w:val="0092748E"/>
    <w:rsid w:val="009436C2"/>
    <w:rsid w:val="00953681"/>
    <w:rsid w:val="00997FCA"/>
    <w:rsid w:val="009A400E"/>
    <w:rsid w:val="009B514F"/>
    <w:rsid w:val="009B54F0"/>
    <w:rsid w:val="009F5A46"/>
    <w:rsid w:val="00A0016E"/>
    <w:rsid w:val="00A03528"/>
    <w:rsid w:val="00A75D9F"/>
    <w:rsid w:val="00A80E45"/>
    <w:rsid w:val="00AA09F2"/>
    <w:rsid w:val="00AE503A"/>
    <w:rsid w:val="00B1442A"/>
    <w:rsid w:val="00B262D0"/>
    <w:rsid w:val="00B929F2"/>
    <w:rsid w:val="00BA1360"/>
    <w:rsid w:val="00BD10F2"/>
    <w:rsid w:val="00BD7374"/>
    <w:rsid w:val="00BF6A39"/>
    <w:rsid w:val="00C11B23"/>
    <w:rsid w:val="00C43392"/>
    <w:rsid w:val="00C66618"/>
    <w:rsid w:val="00C82CF2"/>
    <w:rsid w:val="00C87319"/>
    <w:rsid w:val="00C927E1"/>
    <w:rsid w:val="00CE10AF"/>
    <w:rsid w:val="00CF2A39"/>
    <w:rsid w:val="00D614A3"/>
    <w:rsid w:val="00D970AB"/>
    <w:rsid w:val="00DC04F4"/>
    <w:rsid w:val="00E341B3"/>
    <w:rsid w:val="00E3758C"/>
    <w:rsid w:val="00E402F7"/>
    <w:rsid w:val="00E410E0"/>
    <w:rsid w:val="00E741E7"/>
    <w:rsid w:val="00E75596"/>
    <w:rsid w:val="00E92AD3"/>
    <w:rsid w:val="00EB0DF8"/>
    <w:rsid w:val="00EE0998"/>
    <w:rsid w:val="00EF3AB9"/>
    <w:rsid w:val="00F03AC2"/>
    <w:rsid w:val="00FA4F80"/>
    <w:rsid w:val="00FB3B79"/>
    <w:rsid w:val="00FB6361"/>
    <w:rsid w:val="00FC6929"/>
    <w:rsid w:val="00FD1F3E"/>
    <w:rsid w:val="00FE1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semiHidden/>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semiHidden/>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1918855182">
          <w:marLeft w:val="0"/>
          <w:marRight w:val="0"/>
          <w:marTop w:val="0"/>
          <w:marBottom w:val="0"/>
          <w:divBdr>
            <w:top w:val="none" w:sz="0" w:space="0" w:color="auto"/>
            <w:left w:val="none" w:sz="0" w:space="0" w:color="auto"/>
            <w:bottom w:val="none" w:sz="0" w:space="0" w:color="auto"/>
            <w:right w:val="none" w:sz="0" w:space="0" w:color="auto"/>
          </w:divBdr>
        </w:div>
        <w:div w:id="268968739">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968320970">
      <w:bodyDiv w:val="1"/>
      <w:marLeft w:val="0"/>
      <w:marRight w:val="0"/>
      <w:marTop w:val="0"/>
      <w:marBottom w:val="0"/>
      <w:divBdr>
        <w:top w:val="none" w:sz="0" w:space="0" w:color="auto"/>
        <w:left w:val="none" w:sz="0" w:space="0" w:color="auto"/>
        <w:bottom w:val="none" w:sz="0" w:space="0" w:color="auto"/>
        <w:right w:val="none" w:sz="0" w:space="0" w:color="auto"/>
      </w:divBdr>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1051264933">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65349610">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914163264">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2441228">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37">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7296153">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oleObject" Target="embeddings/oleObject2.bin"/><Relationship Id="rId47" Type="http://schemas.openxmlformats.org/officeDocument/2006/relationships/image" Target="media/image17.png"/><Relationship Id="rId50" Type="http://schemas.openxmlformats.org/officeDocument/2006/relationships/oleObject" Target="embeddings/oleObject6.bin"/><Relationship Id="rId55" Type="http://schemas.openxmlformats.org/officeDocument/2006/relationships/hyperlink" Target="http://cache.media.education.gouv.fr/file/explorermonde/91/1/Ress_c1_Eval_Indic_progres_matiere_545911.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12.jpeg"/><Relationship Id="rId40" Type="http://schemas.openxmlformats.org/officeDocument/2006/relationships/oleObject" Target="embeddings/oleObject1.bin"/><Relationship Id="rId45"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49" Type="http://schemas.openxmlformats.org/officeDocument/2006/relationships/image" Target="media/image18.png"/><Relationship Id="rId57" Type="http://schemas.openxmlformats.org/officeDocument/2006/relationships/header" Target="header1.xml"/><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oleObject" Target="embeddings/oleObject3.bin"/><Relationship Id="rId52" Type="http://schemas.openxmlformats.org/officeDocument/2006/relationships/image" Target="media/image20.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image" Target="media/image15.png"/><Relationship Id="rId48" Type="http://schemas.openxmlformats.org/officeDocument/2006/relationships/oleObject" Target="embeddings/oleObject5.bin"/><Relationship Id="rId56" Type="http://schemas.openxmlformats.org/officeDocument/2006/relationships/hyperlink" Target="http://www.fondation-lamap.org/fr/page/20337/29-notions-clefs-les-etats-de-leau" TargetMode="Externa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footer" Target="footer1.xml"/><Relationship Id="rId46" Type="http://schemas.openxmlformats.org/officeDocument/2006/relationships/oleObject" Target="embeddings/oleObject4.bin"/><Relationship Id="rId59" Type="http://schemas.openxmlformats.org/officeDocument/2006/relationships/fontTable" Target="fontTable.xml"/><Relationship Id="rId41" Type="http://schemas.openxmlformats.org/officeDocument/2006/relationships/image" Target="media/image14.png"/><Relationship Id="rId54"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39B5E-04CC-48D0-81C8-0120A61B5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3320</Words>
  <Characters>18262</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2</cp:revision>
  <cp:lastPrinted>2016-07-18T13:24:00Z</cp:lastPrinted>
  <dcterms:created xsi:type="dcterms:W3CDTF">2017-06-16T14:42:00Z</dcterms:created>
  <dcterms:modified xsi:type="dcterms:W3CDTF">2017-06-16T14:42:00Z</dcterms:modified>
</cp:coreProperties>
</file>